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C26D" w14:textId="77B357BA" w:rsidR="009C27B7" w:rsidRPr="00872E09" w:rsidRDefault="009C27B7" w:rsidP="428BCF86">
      <w:pPr>
        <w:pStyle w:val="Title"/>
        <w:spacing w:after="200"/>
        <w:rPr>
          <w:rFonts w:ascii="Arial" w:hAnsi="Arial" w:cs="Arial"/>
          <w:sz w:val="24"/>
          <w:u w:val="single"/>
        </w:rPr>
      </w:pPr>
      <w:r w:rsidRPr="428BCF86">
        <w:rPr>
          <w:rFonts w:ascii="Arial" w:hAnsi="Arial" w:cs="Arial"/>
          <w:sz w:val="24"/>
          <w:u w:val="single"/>
        </w:rPr>
        <w:t xml:space="preserve">FORM </w:t>
      </w:r>
      <w:r w:rsidR="37D617C0" w:rsidRPr="428BCF86">
        <w:rPr>
          <w:rFonts w:ascii="Arial" w:hAnsi="Arial" w:cs="Arial"/>
          <w:sz w:val="24"/>
          <w:u w:val="single"/>
        </w:rPr>
        <w:t>C</w:t>
      </w:r>
    </w:p>
    <w:p w14:paraId="55CCBD92" w14:textId="625D160E" w:rsidR="009C27B7" w:rsidRPr="00872E09" w:rsidRDefault="009C27B7" w:rsidP="7984F748">
      <w:pPr>
        <w:pStyle w:val="Title"/>
        <w:spacing w:after="200"/>
        <w:rPr>
          <w:rFonts w:ascii="Arial" w:hAnsi="Arial" w:cs="Arial"/>
          <w:sz w:val="24"/>
          <w:u w:val="single"/>
        </w:rPr>
      </w:pPr>
      <w:r w:rsidRPr="7984F748">
        <w:rPr>
          <w:rFonts w:ascii="Arial" w:hAnsi="Arial" w:cs="Arial"/>
          <w:sz w:val="24"/>
          <w:u w:val="single"/>
        </w:rPr>
        <w:t xml:space="preserve">PROPOSER </w:t>
      </w:r>
      <w:r w:rsidR="00F0087F" w:rsidRPr="7984F748">
        <w:rPr>
          <w:rFonts w:ascii="Arial" w:hAnsi="Arial" w:cs="Arial"/>
          <w:sz w:val="24"/>
          <w:u w:val="single"/>
        </w:rPr>
        <w:t>AND MAJOR PARTIC</w:t>
      </w:r>
      <w:r w:rsidR="00B31BCF" w:rsidRPr="7984F748">
        <w:rPr>
          <w:rFonts w:ascii="Arial" w:hAnsi="Arial" w:cs="Arial"/>
          <w:sz w:val="24"/>
          <w:u w:val="single"/>
        </w:rPr>
        <w:t>I</w:t>
      </w:r>
      <w:r w:rsidR="00F0087F" w:rsidRPr="7984F748">
        <w:rPr>
          <w:rFonts w:ascii="Arial" w:hAnsi="Arial" w:cs="Arial"/>
          <w:sz w:val="24"/>
          <w:u w:val="single"/>
        </w:rPr>
        <w:t>PANT</w:t>
      </w:r>
      <w:r w:rsidR="2DCD956F" w:rsidRPr="7984F748">
        <w:rPr>
          <w:rFonts w:ascii="Arial" w:hAnsi="Arial" w:cs="Arial"/>
          <w:sz w:val="24"/>
          <w:u w:val="single"/>
        </w:rPr>
        <w:t>S</w:t>
      </w:r>
      <w:r w:rsidR="00F0087F" w:rsidRPr="7984F748">
        <w:rPr>
          <w:rFonts w:ascii="Arial" w:hAnsi="Arial" w:cs="Arial"/>
          <w:sz w:val="24"/>
          <w:u w:val="single"/>
        </w:rPr>
        <w:t xml:space="preserve"> </w:t>
      </w:r>
      <w:r w:rsidRPr="7984F748">
        <w:rPr>
          <w:rFonts w:ascii="Arial" w:hAnsi="Arial" w:cs="Arial"/>
          <w:sz w:val="24"/>
          <w:u w:val="single"/>
        </w:rPr>
        <w:t>CERTIFICATION</w:t>
      </w:r>
    </w:p>
    <w:p w14:paraId="52525709" w14:textId="77777777" w:rsidR="00434293" w:rsidRDefault="00434293" w:rsidP="000A7A59">
      <w:pPr>
        <w:outlineLvl w:val="0"/>
        <w:rPr>
          <w:rFonts w:ascii="Arial" w:hAnsi="Arial" w:cs="Arial"/>
          <w:szCs w:val="24"/>
        </w:rPr>
      </w:pPr>
    </w:p>
    <w:p w14:paraId="5288BCB4" w14:textId="33C97320" w:rsidR="000A7A59" w:rsidRPr="00434293" w:rsidRDefault="00D72E46" w:rsidP="000A7A59">
      <w:pPr>
        <w:outlineLvl w:val="0"/>
        <w:rPr>
          <w:rFonts w:ascii="Arial" w:hAnsi="Arial" w:cs="Arial"/>
          <w:szCs w:val="24"/>
        </w:rPr>
      </w:pPr>
      <w:r w:rsidRPr="00434293">
        <w:rPr>
          <w:rFonts w:ascii="Arial" w:hAnsi="Arial" w:cs="Arial"/>
          <w:szCs w:val="24"/>
        </w:rPr>
        <w:t xml:space="preserve">Firm </w:t>
      </w:r>
      <w:r w:rsidR="00D67A0F" w:rsidRPr="00434293">
        <w:rPr>
          <w:rFonts w:ascii="Arial" w:hAnsi="Arial" w:cs="Arial"/>
          <w:szCs w:val="24"/>
        </w:rPr>
        <w:t>Name</w:t>
      </w:r>
      <w:r w:rsidR="000A7A59" w:rsidRPr="00434293">
        <w:rPr>
          <w:rFonts w:ascii="Arial" w:hAnsi="Arial" w:cs="Arial"/>
          <w:szCs w:val="24"/>
        </w:rPr>
        <w:t>: __________________________________________________________________</w:t>
      </w:r>
    </w:p>
    <w:p w14:paraId="7F901E56" w14:textId="34FD86DF" w:rsidR="003504B5" w:rsidRPr="00434293" w:rsidRDefault="00602E84" w:rsidP="7984F748">
      <w:pPr>
        <w:outlineLvl w:val="0"/>
        <w:rPr>
          <w:rFonts w:ascii="Arial" w:hAnsi="Arial" w:cs="Arial"/>
        </w:rPr>
      </w:pPr>
      <w:r w:rsidRPr="7984F748">
        <w:rPr>
          <w:rFonts w:ascii="Arial" w:hAnsi="Arial" w:cs="Arial"/>
        </w:rPr>
        <w:t xml:space="preserve">Instructions: </w:t>
      </w:r>
      <w:r w:rsidR="00042DC3" w:rsidRPr="7984F748">
        <w:rPr>
          <w:rFonts w:ascii="Arial" w:hAnsi="Arial" w:cs="Arial"/>
        </w:rPr>
        <w:t xml:space="preserve">Proposer </w:t>
      </w:r>
      <w:r w:rsidR="0001795C" w:rsidRPr="7984F748">
        <w:rPr>
          <w:rFonts w:ascii="Arial" w:hAnsi="Arial" w:cs="Arial"/>
        </w:rPr>
        <w:t>and each Major Participant</w:t>
      </w:r>
      <w:r w:rsidR="3315A747" w:rsidRPr="7984F748">
        <w:rPr>
          <w:rFonts w:ascii="Arial" w:hAnsi="Arial" w:cs="Arial"/>
        </w:rPr>
        <w:t>s</w:t>
      </w:r>
      <w:r w:rsidR="0001795C" w:rsidRPr="7984F748">
        <w:rPr>
          <w:rFonts w:ascii="Arial" w:hAnsi="Arial" w:cs="Arial"/>
        </w:rPr>
        <w:t xml:space="preserve"> </w:t>
      </w:r>
      <w:r w:rsidR="00042DC3" w:rsidRPr="7984F748">
        <w:rPr>
          <w:rFonts w:ascii="Arial" w:hAnsi="Arial" w:cs="Arial"/>
        </w:rPr>
        <w:t xml:space="preserve">shall </w:t>
      </w:r>
      <w:r w:rsidR="00974068" w:rsidRPr="7984F748">
        <w:rPr>
          <w:rFonts w:ascii="Arial" w:hAnsi="Arial" w:cs="Arial"/>
        </w:rPr>
        <w:t>accurately answer the following certifications.</w:t>
      </w:r>
    </w:p>
    <w:p w14:paraId="7C6C23E7" w14:textId="408B3010" w:rsidR="003504B5" w:rsidRPr="00434293" w:rsidRDefault="4E03843A" w:rsidP="7984F748">
      <w:pPr>
        <w:outlineLvl w:val="0"/>
        <w:rPr>
          <w:rFonts w:ascii="Arial" w:hAnsi="Arial" w:cs="Arial"/>
        </w:rPr>
      </w:pPr>
      <w:r w:rsidRPr="2CAA34DA">
        <w:rPr>
          <w:rFonts w:ascii="Arial" w:hAnsi="Arial" w:cs="Arial"/>
        </w:rPr>
        <w:t>Major Participants include the Lead Contractor firm, Key Personnel firms, and the firms of any other contractors named in the Proposal.</w:t>
      </w:r>
      <w:r w:rsidR="2F082887" w:rsidRPr="2CAA34DA">
        <w:rPr>
          <w:rFonts w:ascii="Arial" w:hAnsi="Arial" w:cs="Arial"/>
        </w:rPr>
        <w:t xml:space="preserve">  </w:t>
      </w:r>
    </w:p>
    <w:p w14:paraId="6669FF89" w14:textId="7A8C2F24" w:rsidR="00D67A0F" w:rsidRPr="00434293" w:rsidRDefault="00D67A0F" w:rsidP="000A7A59">
      <w:pPr>
        <w:outlineLvl w:val="0"/>
        <w:rPr>
          <w:rFonts w:ascii="Arial" w:hAnsi="Arial" w:cs="Arial"/>
          <w:szCs w:val="24"/>
        </w:rPr>
      </w:pPr>
      <w:r w:rsidRPr="00434293">
        <w:rPr>
          <w:rFonts w:ascii="Arial" w:hAnsi="Arial" w:cs="Arial"/>
          <w:szCs w:val="24"/>
        </w:rPr>
        <w:t>The Proposer</w:t>
      </w:r>
      <w:r w:rsidR="00174DB2" w:rsidRPr="00434293">
        <w:rPr>
          <w:rFonts w:ascii="Arial" w:hAnsi="Arial" w:cs="Arial"/>
          <w:szCs w:val="24"/>
        </w:rPr>
        <w:t>/Major Participant</w:t>
      </w:r>
      <w:r w:rsidR="0030116B" w:rsidRPr="00434293">
        <w:rPr>
          <w:rFonts w:ascii="Arial" w:hAnsi="Arial" w:cs="Arial"/>
          <w:szCs w:val="24"/>
        </w:rPr>
        <w:t xml:space="preserve"> </w:t>
      </w:r>
      <w:r w:rsidRPr="00434293">
        <w:rPr>
          <w:rFonts w:ascii="Arial" w:hAnsi="Arial" w:cs="Arial"/>
          <w:szCs w:val="24"/>
        </w:rPr>
        <w:t>certifies that:</w:t>
      </w:r>
    </w:p>
    <w:p w14:paraId="6113004E" w14:textId="7E6E0D39" w:rsidR="00A0408D" w:rsidRPr="00434293" w:rsidRDefault="00A0408D" w:rsidP="00A0408D">
      <w:pPr>
        <w:pStyle w:val="ListNumber"/>
        <w:rPr>
          <w:rFonts w:ascii="Arial" w:hAnsi="Arial" w:cs="Arial"/>
        </w:rPr>
      </w:pPr>
      <w:r w:rsidRPr="00434293">
        <w:rPr>
          <w:rFonts w:ascii="Arial" w:hAnsi="Arial" w:cs="Arial"/>
        </w:rPr>
        <w:t xml:space="preserve">It has carefully examined and is fully familiar with all provisions of the RFP, has reviewed all materials provided, </w:t>
      </w:r>
      <w:r w:rsidR="004128F1" w:rsidRPr="00434293">
        <w:rPr>
          <w:rFonts w:ascii="Arial" w:hAnsi="Arial" w:cs="Arial"/>
        </w:rPr>
        <w:t>any</w:t>
      </w:r>
      <w:r w:rsidRPr="00434293">
        <w:rPr>
          <w:rFonts w:ascii="Arial" w:hAnsi="Arial" w:cs="Arial"/>
        </w:rPr>
        <w:t xml:space="preserve"> Addenda, and </w:t>
      </w:r>
      <w:r w:rsidR="00561E8F" w:rsidRPr="00434293">
        <w:rPr>
          <w:rFonts w:ascii="Arial" w:hAnsi="Arial" w:cs="Arial"/>
        </w:rPr>
        <w:t>NDOT’s</w:t>
      </w:r>
      <w:r w:rsidRPr="00434293">
        <w:rPr>
          <w:rFonts w:ascii="Arial" w:hAnsi="Arial" w:cs="Arial"/>
        </w:rPr>
        <w:t xml:space="preserve"> responses to questions, and is satisfied that the RFP provides sufficient detail regarding the obligations to be performed and does not contain internal inconsistencies.</w:t>
      </w:r>
    </w:p>
    <w:p w14:paraId="30FF8FA5" w14:textId="68B3CFAC" w:rsidR="00A0408D" w:rsidRPr="00434293" w:rsidRDefault="00A0408D" w:rsidP="00A0408D">
      <w:pPr>
        <w:pStyle w:val="ListNumber"/>
        <w:rPr>
          <w:rFonts w:ascii="Arial" w:hAnsi="Arial" w:cs="Arial"/>
        </w:rPr>
      </w:pPr>
      <w:r w:rsidRPr="1EEA66F4">
        <w:rPr>
          <w:rFonts w:ascii="Arial" w:hAnsi="Arial" w:cs="Arial"/>
        </w:rPr>
        <w:t xml:space="preserve">The information and supporting data provided by the </w:t>
      </w:r>
      <w:r w:rsidR="00D6122B" w:rsidRPr="1EEA66F4">
        <w:rPr>
          <w:rFonts w:ascii="Arial" w:hAnsi="Arial" w:cs="Arial"/>
        </w:rPr>
        <w:t>Proposer/Major Participant is</w:t>
      </w:r>
      <w:r w:rsidRPr="1EEA66F4">
        <w:rPr>
          <w:rFonts w:ascii="Arial" w:hAnsi="Arial" w:cs="Arial"/>
        </w:rPr>
        <w:t xml:space="preserve"> accurate and complete to the best of its</w:t>
      </w:r>
      <w:r w:rsidR="4A98DBF4" w:rsidRPr="1EEA66F4">
        <w:rPr>
          <w:rFonts w:ascii="Arial" w:hAnsi="Arial" w:cs="Arial"/>
        </w:rPr>
        <w:t xml:space="preserve"> </w:t>
      </w:r>
      <w:r w:rsidRPr="1EEA66F4">
        <w:rPr>
          <w:rFonts w:ascii="Arial" w:hAnsi="Arial" w:cs="Arial"/>
        </w:rPr>
        <w:t>knowledge.</w:t>
      </w:r>
    </w:p>
    <w:p w14:paraId="57368894" w14:textId="6FAF9459" w:rsidR="00A0408D" w:rsidRPr="00434293" w:rsidRDefault="00A0408D" w:rsidP="00A0408D">
      <w:pPr>
        <w:pStyle w:val="ListNumber"/>
        <w:rPr>
          <w:rFonts w:ascii="Arial" w:hAnsi="Arial" w:cs="Arial"/>
        </w:rPr>
      </w:pPr>
      <w:r w:rsidRPr="00434293">
        <w:rPr>
          <w:rFonts w:ascii="Arial" w:hAnsi="Arial" w:cs="Arial"/>
        </w:rPr>
        <w:t>It has carefully checked all the words, figures, and statements in the Proposal.</w:t>
      </w:r>
    </w:p>
    <w:p w14:paraId="62227539" w14:textId="660C9C6D" w:rsidR="00A0408D" w:rsidRPr="00434293" w:rsidRDefault="00A0408D" w:rsidP="00A0408D">
      <w:pPr>
        <w:pStyle w:val="ListNumber"/>
        <w:rPr>
          <w:rFonts w:ascii="Arial" w:hAnsi="Arial" w:cs="Arial"/>
        </w:rPr>
      </w:pPr>
      <w:r w:rsidRPr="00434293">
        <w:rPr>
          <w:rFonts w:ascii="Arial" w:hAnsi="Arial" w:cs="Arial"/>
        </w:rPr>
        <w:t xml:space="preserve">It has notified </w:t>
      </w:r>
      <w:r w:rsidR="00561E8F" w:rsidRPr="00434293">
        <w:rPr>
          <w:rFonts w:ascii="Arial" w:hAnsi="Arial" w:cs="Arial"/>
        </w:rPr>
        <w:t>NDOT</w:t>
      </w:r>
      <w:r w:rsidRPr="00434293">
        <w:rPr>
          <w:rFonts w:ascii="Arial" w:hAnsi="Arial" w:cs="Arial"/>
        </w:rPr>
        <w:t xml:space="preserve"> of any </w:t>
      </w:r>
      <w:r w:rsidR="00B60FE8" w:rsidRPr="00434293">
        <w:rPr>
          <w:rFonts w:ascii="Arial" w:hAnsi="Arial" w:cs="Arial"/>
        </w:rPr>
        <w:t xml:space="preserve">identified </w:t>
      </w:r>
      <w:r w:rsidRPr="00434293">
        <w:rPr>
          <w:rFonts w:ascii="Arial" w:hAnsi="Arial" w:cs="Arial"/>
        </w:rPr>
        <w:t xml:space="preserve">deficiencies </w:t>
      </w:r>
      <w:r w:rsidR="000552ED" w:rsidRPr="00434293">
        <w:rPr>
          <w:rFonts w:ascii="Arial" w:hAnsi="Arial" w:cs="Arial"/>
        </w:rPr>
        <w:t xml:space="preserve">and </w:t>
      </w:r>
      <w:r w:rsidRPr="00434293">
        <w:rPr>
          <w:rFonts w:ascii="Arial" w:hAnsi="Arial" w:cs="Arial"/>
        </w:rPr>
        <w:t xml:space="preserve">omissions in the RFP </w:t>
      </w:r>
      <w:r w:rsidR="000552ED" w:rsidRPr="00434293">
        <w:rPr>
          <w:rFonts w:ascii="Arial" w:hAnsi="Arial" w:cs="Arial"/>
        </w:rPr>
        <w:t xml:space="preserve">and </w:t>
      </w:r>
      <w:r w:rsidRPr="00434293">
        <w:rPr>
          <w:rFonts w:ascii="Arial" w:hAnsi="Arial" w:cs="Arial"/>
        </w:rPr>
        <w:t xml:space="preserve">other documents provided by </w:t>
      </w:r>
      <w:r w:rsidR="00561E8F" w:rsidRPr="00434293">
        <w:rPr>
          <w:rFonts w:ascii="Arial" w:hAnsi="Arial" w:cs="Arial"/>
        </w:rPr>
        <w:t>NDOT</w:t>
      </w:r>
      <w:r w:rsidRPr="00434293">
        <w:rPr>
          <w:rFonts w:ascii="Arial" w:hAnsi="Arial" w:cs="Arial"/>
        </w:rPr>
        <w:t>.</w:t>
      </w:r>
    </w:p>
    <w:p w14:paraId="2186CBEA" w14:textId="77777777" w:rsidR="00561E8F" w:rsidRPr="00434293" w:rsidRDefault="00A0408D" w:rsidP="00A0408D">
      <w:pPr>
        <w:pStyle w:val="ListNumber"/>
        <w:rPr>
          <w:rFonts w:ascii="Arial" w:hAnsi="Arial" w:cs="Arial"/>
        </w:rPr>
      </w:pPr>
      <w:r w:rsidRPr="00434293">
        <w:rPr>
          <w:rFonts w:ascii="Arial" w:hAnsi="Arial" w:cs="Arial"/>
        </w:rPr>
        <w:t>The Proposal is not made in the interest of, or on behalf of, any undisclosed person, partnership, company, association, organization, joint venture, limited liability company, or corporation; the Proposal is genuine and not collusive or sham</w:t>
      </w:r>
    </w:p>
    <w:p w14:paraId="77CEE08C" w14:textId="77777777" w:rsidR="00561E8F" w:rsidRPr="00434293" w:rsidRDefault="00561E8F" w:rsidP="00D67A0F">
      <w:pPr>
        <w:pStyle w:val="ListNumber"/>
        <w:rPr>
          <w:rFonts w:ascii="Arial" w:hAnsi="Arial" w:cs="Arial"/>
        </w:rPr>
      </w:pPr>
      <w:r w:rsidRPr="00434293">
        <w:rPr>
          <w:rFonts w:ascii="Arial" w:hAnsi="Arial" w:cs="Arial"/>
        </w:rPr>
        <w:t>It has not directly or indirectly induced or solicited any other Proposer to put in a false or sham Proposal, and has not directly or indirectly colluded, conspired, connived, or agreed with any Proposer or anyone else to put in a sham Proposal or that anyone shall refrain from proposing.</w:t>
      </w:r>
    </w:p>
    <w:p w14:paraId="2C2CBD79" w14:textId="43FDBEA4" w:rsidR="00561E8F" w:rsidRPr="00434293" w:rsidRDefault="00561E8F" w:rsidP="00D67A0F">
      <w:pPr>
        <w:pStyle w:val="ListNumber"/>
        <w:rPr>
          <w:rFonts w:ascii="Arial" w:hAnsi="Arial" w:cs="Arial"/>
        </w:rPr>
      </w:pPr>
      <w:r w:rsidRPr="00434293">
        <w:rPr>
          <w:rFonts w:ascii="Arial" w:hAnsi="Arial" w:cs="Arial"/>
        </w:rPr>
        <w:t>It has not in any manner, directly or indirectly, sought by agreement, communication or conference with anyone to fix the prices of the Proposer or any other proposers, or to fix any overhead, profit, or cost element included in the Proposal, or of that of any other proposer, or to secure any advantage against the</w:t>
      </w:r>
      <w:r w:rsidR="00E573EE">
        <w:rPr>
          <w:rFonts w:ascii="Arial" w:hAnsi="Arial" w:cs="Arial"/>
        </w:rPr>
        <w:t xml:space="preserve"> NDOT </w:t>
      </w:r>
      <w:r w:rsidRPr="00434293">
        <w:rPr>
          <w:rFonts w:ascii="Arial" w:hAnsi="Arial" w:cs="Arial"/>
        </w:rPr>
        <w:t>of anyone interested in the proposed agreement.</w:t>
      </w:r>
    </w:p>
    <w:p w14:paraId="718A2AEE" w14:textId="62A5542E" w:rsidR="00561E8F" w:rsidRPr="00434293" w:rsidRDefault="00561E8F" w:rsidP="00D67A0F">
      <w:pPr>
        <w:pStyle w:val="ListNumber"/>
        <w:rPr>
          <w:rFonts w:ascii="Arial" w:hAnsi="Arial" w:cs="Arial"/>
        </w:rPr>
      </w:pPr>
      <w:r w:rsidRPr="00434293">
        <w:rPr>
          <w:rFonts w:ascii="Arial" w:hAnsi="Arial" w:cs="Arial"/>
        </w:rPr>
        <w:t xml:space="preserve">It has not, directly or indirectly, submitted its prices or any breakdown thereof, or the contents thereof, or divulged information or data relative thereto, or paid, and will not pay, any fee to any corporation, partnership, company, association, joint venture, limited liability company, organization, proposal depository, or any member, partner, joint </w:t>
      </w:r>
      <w:proofErr w:type="spellStart"/>
      <w:r w:rsidRPr="00434293">
        <w:rPr>
          <w:rFonts w:ascii="Arial" w:hAnsi="Arial" w:cs="Arial"/>
        </w:rPr>
        <w:t>venturer</w:t>
      </w:r>
      <w:proofErr w:type="spellEnd"/>
      <w:r w:rsidRPr="00434293">
        <w:rPr>
          <w:rFonts w:ascii="Arial" w:hAnsi="Arial" w:cs="Arial"/>
        </w:rPr>
        <w:t>, or agent thereof to effectuate a collusive or sham proposal.</w:t>
      </w:r>
    </w:p>
    <w:p w14:paraId="11460B04" w14:textId="3420A939" w:rsidR="00561E8F" w:rsidRPr="00434293" w:rsidRDefault="00561E8F" w:rsidP="00D67A0F">
      <w:pPr>
        <w:pStyle w:val="ListNumber"/>
        <w:rPr>
          <w:rFonts w:ascii="Arial" w:hAnsi="Arial" w:cs="Arial"/>
        </w:rPr>
      </w:pPr>
      <w:r w:rsidRPr="00434293">
        <w:rPr>
          <w:rFonts w:ascii="Arial" w:hAnsi="Arial" w:cs="Arial"/>
        </w:rPr>
        <w:t>All statements contained in the Proposal are true.</w:t>
      </w:r>
    </w:p>
    <w:p w14:paraId="03F6575B" w14:textId="789E16DB" w:rsidR="000A7A59" w:rsidRPr="00434293" w:rsidRDefault="000A7A59" w:rsidP="00D67A0F">
      <w:pPr>
        <w:pStyle w:val="ListNumber"/>
        <w:rPr>
          <w:rFonts w:ascii="Arial" w:hAnsi="Arial" w:cs="Arial"/>
        </w:rPr>
      </w:pPr>
      <w:r w:rsidRPr="00434293">
        <w:rPr>
          <w:rFonts w:ascii="Arial" w:hAnsi="Arial" w:cs="Arial"/>
        </w:rPr>
        <w:t xml:space="preserve">Its responses to the following statements are true and accurate. The </w:t>
      </w:r>
      <w:r w:rsidR="00E33937" w:rsidRPr="00434293">
        <w:rPr>
          <w:rFonts w:ascii="Arial" w:hAnsi="Arial" w:cs="Arial"/>
          <w:szCs w:val="24"/>
        </w:rPr>
        <w:t>Proposer’s/Major Participant’s</w:t>
      </w:r>
      <w:r w:rsidRPr="00434293">
        <w:rPr>
          <w:rFonts w:ascii="Arial" w:hAnsi="Arial" w:cs="Arial"/>
        </w:rPr>
        <w:t xml:space="preserve"> answers </w:t>
      </w:r>
      <w:r w:rsidR="0073525D" w:rsidRPr="00434293">
        <w:rPr>
          <w:rFonts w:ascii="Arial" w:hAnsi="Arial" w:cs="Arial"/>
        </w:rPr>
        <w:t xml:space="preserve">shall </w:t>
      </w:r>
      <w:r w:rsidRPr="00434293">
        <w:rPr>
          <w:rFonts w:ascii="Arial" w:hAnsi="Arial" w:cs="Arial"/>
        </w:rPr>
        <w:t xml:space="preserve">apply to the </w:t>
      </w:r>
      <w:r w:rsidRPr="00810685">
        <w:rPr>
          <w:rFonts w:ascii="Arial" w:hAnsi="Arial" w:cs="Arial"/>
          <w:b/>
          <w:bCs/>
          <w:u w:val="single"/>
        </w:rPr>
        <w:t>last seven years</w:t>
      </w:r>
      <w:r w:rsidRPr="00434293">
        <w:rPr>
          <w:rFonts w:ascii="Arial" w:hAnsi="Arial" w:cs="Arial"/>
        </w:rPr>
        <w:t>. Please indicate yes or no for each row.</w:t>
      </w:r>
    </w:p>
    <w:tbl>
      <w:tblPr>
        <w:tblStyle w:val="GridTable4-Accent3"/>
        <w:tblW w:w="0" w:type="auto"/>
        <w:tblInd w:w="355" w:type="dxa"/>
        <w:tblLook w:val="04A0" w:firstRow="1" w:lastRow="0" w:firstColumn="1" w:lastColumn="0" w:noHBand="0" w:noVBand="1"/>
      </w:tblPr>
      <w:tblGrid>
        <w:gridCol w:w="962"/>
        <w:gridCol w:w="8033"/>
      </w:tblGrid>
      <w:tr w:rsidR="000A7A59" w:rsidRPr="00434293" w14:paraId="4791056A" w14:textId="77777777" w:rsidTr="009D67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 w:type="dxa"/>
          </w:tcPr>
          <w:p w14:paraId="66F101C5" w14:textId="77777777" w:rsidR="000A7A59" w:rsidRPr="00434293" w:rsidRDefault="000A7A59" w:rsidP="00350C93">
            <w:pPr>
              <w:pStyle w:val="TableHeading"/>
              <w:rPr>
                <w:rFonts w:ascii="Arial" w:hAnsi="Arial" w:cs="Arial"/>
                <w:b/>
                <w:bCs/>
                <w:color w:val="auto"/>
              </w:rPr>
            </w:pPr>
            <w:r w:rsidRPr="00434293">
              <w:rPr>
                <w:rFonts w:ascii="Arial" w:hAnsi="Arial" w:cs="Arial"/>
                <w:b/>
                <w:bCs/>
                <w:color w:val="auto"/>
              </w:rPr>
              <w:lastRenderedPageBreak/>
              <w:t>Yes/No</w:t>
            </w:r>
          </w:p>
        </w:tc>
        <w:tc>
          <w:tcPr>
            <w:tcW w:w="8033" w:type="dxa"/>
          </w:tcPr>
          <w:p w14:paraId="46DDD714" w14:textId="77777777" w:rsidR="000A7A59" w:rsidRPr="00434293" w:rsidRDefault="000A7A59" w:rsidP="00350C93">
            <w:pPr>
              <w:pStyle w:val="TableHeading"/>
              <w:cnfStyle w:val="100000000000" w:firstRow="1" w:lastRow="0" w:firstColumn="0" w:lastColumn="0" w:oddVBand="0" w:evenVBand="0" w:oddHBand="0" w:evenHBand="0" w:firstRowFirstColumn="0" w:firstRowLastColumn="0" w:lastRowFirstColumn="0" w:lastRowLastColumn="0"/>
              <w:rPr>
                <w:rFonts w:ascii="Arial" w:hAnsi="Arial" w:cs="Arial"/>
                <w:b/>
                <w:bCs/>
                <w:color w:val="auto"/>
              </w:rPr>
            </w:pPr>
            <w:r w:rsidRPr="00434293">
              <w:rPr>
                <w:rFonts w:ascii="Arial" w:hAnsi="Arial" w:cs="Arial"/>
                <w:b/>
                <w:bCs/>
                <w:color w:val="auto"/>
              </w:rPr>
              <w:t>Description</w:t>
            </w:r>
          </w:p>
        </w:tc>
      </w:tr>
      <w:tr w:rsidR="000A7A59" w:rsidRPr="00434293" w14:paraId="6AD476F7" w14:textId="77777777" w:rsidTr="009D6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2189839C" w14:textId="77777777" w:rsidR="000A7A59" w:rsidRPr="00434293" w:rsidRDefault="000A7A59">
            <w:pPr>
              <w:rPr>
                <w:rFonts w:ascii="Arial" w:hAnsi="Arial" w:cs="Arial"/>
              </w:rPr>
            </w:pPr>
          </w:p>
        </w:tc>
        <w:tc>
          <w:tcPr>
            <w:tcW w:w="8033" w:type="dxa"/>
          </w:tcPr>
          <w:p w14:paraId="338AB1D1" w14:textId="51D458A3" w:rsidR="000A7A59" w:rsidRPr="00434293" w:rsidRDefault="000A7A59" w:rsidP="00E9434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00052638" w:rsidRPr="00434293">
              <w:rPr>
                <w:rFonts w:ascii="Arial" w:hAnsi="Arial" w:cs="Arial"/>
              </w:rPr>
              <w:t xml:space="preserve"> or its affiliates</w:t>
            </w:r>
            <w:r w:rsidRPr="00434293">
              <w:rPr>
                <w:rFonts w:ascii="Arial" w:hAnsi="Arial" w:cs="Arial"/>
              </w:rPr>
              <w:t xml:space="preserve"> ha</w:t>
            </w:r>
            <w:r w:rsidR="00052638" w:rsidRPr="00434293">
              <w:rPr>
                <w:rFonts w:ascii="Arial" w:hAnsi="Arial" w:cs="Arial"/>
              </w:rPr>
              <w:t>ve</w:t>
            </w:r>
            <w:r w:rsidRPr="00434293">
              <w:rPr>
                <w:rFonts w:ascii="Arial" w:hAnsi="Arial" w:cs="Arial"/>
              </w:rPr>
              <w:t xml:space="preserve"> been involved in a contract </w:t>
            </w:r>
            <w:r w:rsidR="008A074D" w:rsidRPr="00434293">
              <w:rPr>
                <w:rFonts w:ascii="Arial" w:hAnsi="Arial" w:cs="Arial"/>
              </w:rPr>
              <w:t>that</w:t>
            </w:r>
            <w:r w:rsidRPr="00434293">
              <w:rPr>
                <w:rFonts w:ascii="Arial" w:hAnsi="Arial" w:cs="Arial"/>
              </w:rPr>
              <w:t xml:space="preserve"> was determined, pursuant to a final determination in a court of law, arbitration proceeding or other dispute resolution proceeding, to be liable for a material breach of contract; or terminated for cause.</w:t>
            </w:r>
          </w:p>
        </w:tc>
      </w:tr>
      <w:tr w:rsidR="000A7A59" w:rsidRPr="00434293" w14:paraId="5516F261" w14:textId="77777777" w:rsidTr="009D6718">
        <w:tc>
          <w:tcPr>
            <w:cnfStyle w:val="001000000000" w:firstRow="0" w:lastRow="0" w:firstColumn="1" w:lastColumn="0" w:oddVBand="0" w:evenVBand="0" w:oddHBand="0" w:evenHBand="0" w:firstRowFirstColumn="0" w:firstRowLastColumn="0" w:lastRowFirstColumn="0" w:lastRowLastColumn="0"/>
            <w:tcW w:w="962" w:type="dxa"/>
            <w:vAlign w:val="bottom"/>
          </w:tcPr>
          <w:p w14:paraId="73E4CBFA" w14:textId="77777777" w:rsidR="000A7A59" w:rsidRPr="00434293" w:rsidRDefault="000A7A59">
            <w:pPr>
              <w:jc w:val="center"/>
              <w:rPr>
                <w:rFonts w:ascii="Arial" w:hAnsi="Arial" w:cs="Arial"/>
              </w:rPr>
            </w:pPr>
          </w:p>
        </w:tc>
        <w:tc>
          <w:tcPr>
            <w:tcW w:w="8033" w:type="dxa"/>
          </w:tcPr>
          <w:p w14:paraId="2B72258A" w14:textId="456EC89D" w:rsidR="000A7A59" w:rsidRPr="00434293" w:rsidRDefault="000A7A59" w:rsidP="00E9434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052638" w:rsidRPr="00434293">
              <w:rPr>
                <w:rFonts w:ascii="Arial" w:hAnsi="Arial" w:cs="Arial"/>
              </w:rPr>
              <w:t>or its affiliates have</w:t>
            </w:r>
            <w:r w:rsidRPr="00434293">
              <w:rPr>
                <w:rFonts w:ascii="Arial" w:hAnsi="Arial" w:cs="Arial"/>
              </w:rPr>
              <w:t xml:space="preserve"> been involved in arbitration, litigation, or dispute review board proceedings in an amount in excess of </w:t>
            </w:r>
            <w:r w:rsidRPr="00AA6D71">
              <w:rPr>
                <w:rFonts w:ascii="Arial" w:hAnsi="Arial" w:cs="Arial"/>
              </w:rPr>
              <w:t>$</w:t>
            </w:r>
            <w:r w:rsidR="00005A75" w:rsidRPr="00AA6D71">
              <w:rPr>
                <w:rFonts w:ascii="Arial" w:hAnsi="Arial" w:cs="Arial"/>
              </w:rPr>
              <w:t>250</w:t>
            </w:r>
            <w:r w:rsidRPr="00AA6D71">
              <w:rPr>
                <w:rFonts w:ascii="Arial" w:hAnsi="Arial" w:cs="Arial"/>
              </w:rPr>
              <w:t xml:space="preserve">,000 related to performance </w:t>
            </w:r>
            <w:r w:rsidR="00263B09" w:rsidRPr="00AA6D71">
              <w:rPr>
                <w:rFonts w:ascii="Arial" w:hAnsi="Arial" w:cs="Arial"/>
              </w:rPr>
              <w:t>o</w:t>
            </w:r>
            <w:r w:rsidRPr="00AA6D71">
              <w:rPr>
                <w:rFonts w:ascii="Arial" w:hAnsi="Arial" w:cs="Arial"/>
              </w:rPr>
              <w:t>n projects</w:t>
            </w:r>
            <w:r w:rsidR="009B0613" w:rsidRPr="00AA6D71">
              <w:rPr>
                <w:rFonts w:ascii="Arial" w:hAnsi="Arial" w:cs="Arial"/>
              </w:rPr>
              <w:t xml:space="preserve"> with a contract value in excess of $5,000,000</w:t>
            </w:r>
            <w:r w:rsidRPr="00AA6D71">
              <w:rPr>
                <w:rFonts w:ascii="Arial" w:hAnsi="Arial" w:cs="Arial"/>
              </w:rPr>
              <w:t>.</w:t>
            </w:r>
          </w:p>
        </w:tc>
      </w:tr>
      <w:tr w:rsidR="000A7A59" w:rsidRPr="00434293" w14:paraId="31220EB2" w14:textId="77777777" w:rsidTr="009D6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6C5D4582" w14:textId="77777777" w:rsidR="000A7A59" w:rsidRPr="00434293" w:rsidRDefault="000A7A59">
            <w:pPr>
              <w:rPr>
                <w:rFonts w:ascii="Arial" w:hAnsi="Arial" w:cs="Arial"/>
              </w:rPr>
            </w:pPr>
          </w:p>
        </w:tc>
        <w:tc>
          <w:tcPr>
            <w:tcW w:w="8033" w:type="dxa"/>
          </w:tcPr>
          <w:p w14:paraId="51407700" w14:textId="7B34462A" w:rsidR="000A7A59" w:rsidRPr="00434293" w:rsidRDefault="000A7A59" w:rsidP="00E9434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052638" w:rsidRPr="00434293">
              <w:rPr>
                <w:rFonts w:ascii="Arial" w:hAnsi="Arial" w:cs="Arial"/>
              </w:rPr>
              <w:t>or its affiliates have</w:t>
            </w:r>
            <w:r w:rsidRPr="00434293">
              <w:rPr>
                <w:rFonts w:ascii="Arial" w:hAnsi="Arial" w:cs="Arial"/>
              </w:rPr>
              <w:t xml:space="preserve"> been debarred, suspended, </w:t>
            </w:r>
            <w:r w:rsidR="00713B13" w:rsidRPr="00434293">
              <w:rPr>
                <w:rFonts w:ascii="Arial" w:hAnsi="Arial" w:cs="Arial"/>
              </w:rPr>
              <w:t xml:space="preserve">proposed for debarment, </w:t>
            </w:r>
            <w:r w:rsidRPr="00434293">
              <w:rPr>
                <w:rFonts w:ascii="Arial" w:hAnsi="Arial" w:cs="Arial"/>
              </w:rPr>
              <w:t>declared ineligible, or voluntarily excluded from covered transactions by any federal, state, or local entity</w:t>
            </w:r>
            <w:r w:rsidR="0065668F" w:rsidRPr="00434293">
              <w:rPr>
                <w:rFonts w:ascii="Arial" w:hAnsi="Arial" w:cs="Arial"/>
              </w:rPr>
              <w:t xml:space="preserve">. </w:t>
            </w:r>
          </w:p>
        </w:tc>
      </w:tr>
      <w:tr w:rsidR="0065668F" w:rsidRPr="00434293" w14:paraId="5EAEF3EF" w14:textId="77777777" w:rsidTr="009D6718">
        <w:tc>
          <w:tcPr>
            <w:cnfStyle w:val="001000000000" w:firstRow="0" w:lastRow="0" w:firstColumn="1" w:lastColumn="0" w:oddVBand="0" w:evenVBand="0" w:oddHBand="0" w:evenHBand="0" w:firstRowFirstColumn="0" w:firstRowLastColumn="0" w:lastRowFirstColumn="0" w:lastRowLastColumn="0"/>
            <w:tcW w:w="962" w:type="dxa"/>
          </w:tcPr>
          <w:p w14:paraId="473394A1" w14:textId="77777777" w:rsidR="0065668F" w:rsidRPr="00434293" w:rsidRDefault="0065668F">
            <w:pPr>
              <w:rPr>
                <w:rFonts w:ascii="Arial" w:hAnsi="Arial" w:cs="Arial"/>
              </w:rPr>
            </w:pPr>
          </w:p>
        </w:tc>
        <w:tc>
          <w:tcPr>
            <w:tcW w:w="8033" w:type="dxa"/>
          </w:tcPr>
          <w:p w14:paraId="20D9CD8A" w14:textId="61AF51A4" w:rsidR="0065668F" w:rsidRPr="00434293" w:rsidRDefault="00087B37" w:rsidP="00E9434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3E61E9" w:rsidRPr="00434293">
              <w:rPr>
                <w:rFonts w:ascii="Arial" w:hAnsi="Arial" w:cs="Arial"/>
              </w:rPr>
              <w:t>or its affiliates have</w:t>
            </w:r>
            <w:r w:rsidR="00A454E1" w:rsidRPr="00434293">
              <w:rPr>
                <w:rFonts w:ascii="Arial" w:hAnsi="Arial" w:cs="Arial"/>
              </w:rPr>
              <w:t xml:space="preserve"> been convicted or had a civil judgment rendered against them by a court of competent jurisdiction in any matter involving fraud, anti-trust violations, theft, official misconduct, or other offenses indicating a lack of business integrity or business honesty.</w:t>
            </w:r>
          </w:p>
        </w:tc>
      </w:tr>
      <w:tr w:rsidR="0065668F" w:rsidRPr="00434293" w14:paraId="23B74542" w14:textId="77777777" w:rsidTr="009D6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78D0F8A1" w14:textId="77777777" w:rsidR="0065668F" w:rsidRPr="00434293" w:rsidRDefault="0065668F">
            <w:pPr>
              <w:rPr>
                <w:rFonts w:ascii="Arial" w:hAnsi="Arial" w:cs="Arial"/>
              </w:rPr>
            </w:pPr>
          </w:p>
        </w:tc>
        <w:tc>
          <w:tcPr>
            <w:tcW w:w="8033" w:type="dxa"/>
          </w:tcPr>
          <w:p w14:paraId="03DF2C68" w14:textId="7D3F3E50" w:rsidR="0065668F" w:rsidRPr="00434293" w:rsidRDefault="00E80531" w:rsidP="00E9434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3E61E9" w:rsidRPr="00434293">
              <w:rPr>
                <w:rFonts w:ascii="Arial" w:hAnsi="Arial" w:cs="Arial"/>
              </w:rPr>
              <w:t>or its affiliates are</w:t>
            </w:r>
            <w:r w:rsidRPr="00434293">
              <w:rPr>
                <w:rFonts w:ascii="Arial" w:hAnsi="Arial" w:cs="Arial"/>
              </w:rPr>
              <w:t xml:space="preserve"> currently indicted or otherwise criminally or civilly charged by a federal, state, or local government with fraud, anti-trust violations, theft, official misconduct, or other offenses indicating a lack of business integrity or business honesty.</w:t>
            </w:r>
          </w:p>
        </w:tc>
      </w:tr>
      <w:tr w:rsidR="00B01444" w:rsidRPr="00434293" w14:paraId="1C7D310F" w14:textId="77777777" w:rsidTr="009D6718">
        <w:tc>
          <w:tcPr>
            <w:cnfStyle w:val="001000000000" w:firstRow="0" w:lastRow="0" w:firstColumn="1" w:lastColumn="0" w:oddVBand="0" w:evenVBand="0" w:oddHBand="0" w:evenHBand="0" w:firstRowFirstColumn="0" w:firstRowLastColumn="0" w:lastRowFirstColumn="0" w:lastRowLastColumn="0"/>
            <w:tcW w:w="962" w:type="dxa"/>
          </w:tcPr>
          <w:p w14:paraId="3C902C41" w14:textId="77777777" w:rsidR="00B01444" w:rsidRPr="00434293" w:rsidRDefault="00B01444">
            <w:pPr>
              <w:rPr>
                <w:rFonts w:ascii="Arial" w:hAnsi="Arial" w:cs="Arial"/>
              </w:rPr>
            </w:pPr>
          </w:p>
        </w:tc>
        <w:tc>
          <w:tcPr>
            <w:tcW w:w="8033" w:type="dxa"/>
          </w:tcPr>
          <w:p w14:paraId="01FE8692" w14:textId="3790285B" w:rsidR="00B01444" w:rsidRPr="00434293" w:rsidRDefault="00087B37" w:rsidP="00E9434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3E61E9" w:rsidRPr="00434293">
              <w:rPr>
                <w:rFonts w:ascii="Arial" w:hAnsi="Arial" w:cs="Arial"/>
              </w:rPr>
              <w:t>or its affiliates have</w:t>
            </w:r>
            <w:r w:rsidRPr="00434293">
              <w:rPr>
                <w:rFonts w:ascii="Arial" w:hAnsi="Arial" w:cs="Arial"/>
              </w:rPr>
              <w:t xml:space="preserve"> b</w:t>
            </w:r>
            <w:r w:rsidR="00B01444" w:rsidRPr="00434293">
              <w:rPr>
                <w:rFonts w:ascii="Arial" w:hAnsi="Arial" w:cs="Arial"/>
              </w:rPr>
              <w:t xml:space="preserve">een named on the list of </w:t>
            </w:r>
            <w:r w:rsidR="00B01444" w:rsidRPr="00AA6D71">
              <w:rPr>
                <w:rFonts w:ascii="Arial" w:hAnsi="Arial" w:cs="Arial"/>
              </w:rPr>
              <w:t>"Special Designated Nationals or Blocked Persons" maintained b</w:t>
            </w:r>
            <w:r w:rsidR="00AA6D71" w:rsidRPr="00AA6D71">
              <w:rPr>
                <w:rFonts w:ascii="Arial" w:hAnsi="Arial" w:cs="Arial"/>
              </w:rPr>
              <w:t xml:space="preserve">y the Office of Foreign Assets Control </w:t>
            </w:r>
            <w:r w:rsidR="00AA6D71">
              <w:rPr>
                <w:rFonts w:ascii="Arial" w:hAnsi="Arial" w:cs="Arial"/>
              </w:rPr>
              <w:t>(</w:t>
            </w:r>
            <w:r w:rsidR="00B01444" w:rsidRPr="00AA6D71">
              <w:rPr>
                <w:rFonts w:ascii="Arial" w:hAnsi="Arial" w:cs="Arial"/>
              </w:rPr>
              <w:t>OFAC</w:t>
            </w:r>
            <w:r w:rsidR="00AA6D71">
              <w:rPr>
                <w:rFonts w:ascii="Arial" w:hAnsi="Arial" w:cs="Arial"/>
              </w:rPr>
              <w:t>)</w:t>
            </w:r>
            <w:r w:rsidR="00B01444" w:rsidRPr="00434293">
              <w:rPr>
                <w:rFonts w:ascii="Arial" w:hAnsi="Arial" w:cs="Arial"/>
              </w:rPr>
              <w:t xml:space="preserve"> or any similar list maintained by the United States Department of State</w:t>
            </w:r>
            <w:r w:rsidRPr="00434293">
              <w:rPr>
                <w:rFonts w:ascii="Arial" w:hAnsi="Arial" w:cs="Arial"/>
              </w:rPr>
              <w:t>;</w:t>
            </w:r>
            <w:r w:rsidR="00B01444" w:rsidRPr="00434293">
              <w:rPr>
                <w:rFonts w:ascii="Arial" w:hAnsi="Arial" w:cs="Arial"/>
              </w:rPr>
              <w:t xml:space="preserve"> or convicted of or charged with a violation of any obligation to maintain appropriate controls as required by applicable governing laws as are necessary to ensure compliance with the economic sanctions, laundering</w:t>
            </w:r>
            <w:r w:rsidRPr="00434293">
              <w:rPr>
                <w:rFonts w:ascii="Arial" w:hAnsi="Arial" w:cs="Arial"/>
              </w:rPr>
              <w:t>,</w:t>
            </w:r>
            <w:r w:rsidR="00B01444" w:rsidRPr="00434293">
              <w:rPr>
                <w:rFonts w:ascii="Arial" w:hAnsi="Arial" w:cs="Arial"/>
              </w:rPr>
              <w:t xml:space="preserve"> and anticorruption laws of the United States</w:t>
            </w:r>
            <w:r w:rsidRPr="00434293">
              <w:rPr>
                <w:rFonts w:ascii="Arial" w:hAnsi="Arial" w:cs="Arial"/>
              </w:rPr>
              <w:t>.</w:t>
            </w:r>
          </w:p>
        </w:tc>
      </w:tr>
      <w:tr w:rsidR="00504854" w:rsidRPr="00434293" w14:paraId="4F0B5534" w14:textId="77777777" w:rsidTr="009D6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14C4C13F" w14:textId="77777777" w:rsidR="00504854" w:rsidRPr="00434293" w:rsidRDefault="00504854">
            <w:pPr>
              <w:rPr>
                <w:rFonts w:ascii="Arial" w:hAnsi="Arial" w:cs="Arial"/>
              </w:rPr>
            </w:pPr>
          </w:p>
        </w:tc>
        <w:tc>
          <w:tcPr>
            <w:tcW w:w="8033" w:type="dxa"/>
          </w:tcPr>
          <w:p w14:paraId="5B365943" w14:textId="36D330C5" w:rsidR="00504854" w:rsidRPr="00434293" w:rsidRDefault="00504854" w:rsidP="00E9434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or its affiliates</w:t>
            </w:r>
            <w:r w:rsidR="00D34402" w:rsidRPr="00434293">
              <w:rPr>
                <w:rFonts w:ascii="Arial" w:hAnsi="Arial" w:cs="Arial"/>
              </w:rPr>
              <w:t xml:space="preserve"> </w:t>
            </w:r>
            <w:r w:rsidR="00CF2BF3" w:rsidRPr="00434293">
              <w:rPr>
                <w:rFonts w:ascii="Arial" w:hAnsi="Arial" w:cs="Arial"/>
              </w:rPr>
              <w:t>currently have an exclusion record</w:t>
            </w:r>
            <w:r w:rsidR="00EC5AD3" w:rsidRPr="00434293">
              <w:rPr>
                <w:rFonts w:ascii="Arial" w:hAnsi="Arial" w:cs="Arial"/>
              </w:rPr>
              <w:t xml:space="preserve"> or are listed as having an exclusion record on the SAM.gov website.</w:t>
            </w:r>
            <w:r w:rsidR="00D34402" w:rsidRPr="00434293">
              <w:rPr>
                <w:rFonts w:ascii="Arial" w:hAnsi="Arial" w:cs="Arial"/>
              </w:rPr>
              <w:t xml:space="preserve"> </w:t>
            </w:r>
          </w:p>
        </w:tc>
      </w:tr>
      <w:tr w:rsidR="000A7A59" w:rsidRPr="00434293" w14:paraId="10DA9AE8" w14:textId="77777777" w:rsidTr="009D6718">
        <w:trPr>
          <w:trHeight w:val="368"/>
        </w:trPr>
        <w:tc>
          <w:tcPr>
            <w:cnfStyle w:val="001000000000" w:firstRow="0" w:lastRow="0" w:firstColumn="1" w:lastColumn="0" w:oddVBand="0" w:evenVBand="0" w:oddHBand="0" w:evenHBand="0" w:firstRowFirstColumn="0" w:firstRowLastColumn="0" w:lastRowFirstColumn="0" w:lastRowLastColumn="0"/>
            <w:tcW w:w="962" w:type="dxa"/>
          </w:tcPr>
          <w:p w14:paraId="0264EE0D" w14:textId="77777777" w:rsidR="000A7A59" w:rsidRPr="00434293" w:rsidRDefault="000A7A59">
            <w:pPr>
              <w:rPr>
                <w:rFonts w:ascii="Arial" w:hAnsi="Arial" w:cs="Arial"/>
              </w:rPr>
            </w:pPr>
          </w:p>
        </w:tc>
        <w:tc>
          <w:tcPr>
            <w:tcW w:w="8033" w:type="dxa"/>
          </w:tcPr>
          <w:p w14:paraId="750D0DE2" w14:textId="130CDAD8" w:rsidR="000A7A59" w:rsidRPr="00434293" w:rsidRDefault="0065668F" w:rsidP="00E9434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434293">
              <w:rPr>
                <w:rFonts w:ascii="Arial" w:hAnsi="Arial" w:cs="Arial"/>
              </w:rPr>
              <w:t xml:space="preserve">The </w:t>
            </w:r>
            <w:r w:rsidR="00E33937" w:rsidRPr="00434293">
              <w:rPr>
                <w:rFonts w:ascii="Arial" w:hAnsi="Arial" w:cs="Arial"/>
              </w:rPr>
              <w:t>Proposer/Major Participant</w:t>
            </w:r>
            <w:r w:rsidRPr="00434293">
              <w:rPr>
                <w:rFonts w:ascii="Arial" w:hAnsi="Arial" w:cs="Arial"/>
              </w:rPr>
              <w:t xml:space="preserve"> </w:t>
            </w:r>
            <w:r w:rsidR="003E61E9" w:rsidRPr="00434293">
              <w:rPr>
                <w:rFonts w:ascii="Arial" w:hAnsi="Arial" w:cs="Arial"/>
              </w:rPr>
              <w:t>or its affiliates have</w:t>
            </w:r>
            <w:r w:rsidRPr="00434293">
              <w:rPr>
                <w:rFonts w:ascii="Arial" w:hAnsi="Arial" w:cs="Arial"/>
              </w:rPr>
              <w:t xml:space="preserve"> filed </w:t>
            </w:r>
            <w:r w:rsidR="00E94340" w:rsidRPr="00434293">
              <w:rPr>
                <w:rFonts w:ascii="Arial" w:hAnsi="Arial" w:cs="Arial"/>
              </w:rPr>
              <w:t xml:space="preserve">for </w:t>
            </w:r>
            <w:r w:rsidRPr="00434293">
              <w:rPr>
                <w:rFonts w:ascii="Arial" w:hAnsi="Arial" w:cs="Arial"/>
              </w:rPr>
              <w:t>bankruptcy.</w:t>
            </w:r>
          </w:p>
        </w:tc>
      </w:tr>
    </w:tbl>
    <w:p w14:paraId="6EEB0D11" w14:textId="4E04DFB4" w:rsidR="000A7A59" w:rsidRPr="00434293" w:rsidRDefault="000A7A59" w:rsidP="00B01444">
      <w:pPr>
        <w:pStyle w:val="TableText"/>
        <w:rPr>
          <w:rFonts w:ascii="Arial" w:hAnsi="Arial" w:cs="Arial"/>
        </w:rPr>
      </w:pPr>
    </w:p>
    <w:p w14:paraId="2C06E18C" w14:textId="585307E3" w:rsidR="00B01444" w:rsidRPr="00434293" w:rsidRDefault="00B01444" w:rsidP="00D67A0F">
      <w:pPr>
        <w:pStyle w:val="ListNumber"/>
        <w:numPr>
          <w:ilvl w:val="0"/>
          <w:numId w:val="0"/>
        </w:numPr>
        <w:ind w:left="720"/>
        <w:rPr>
          <w:rFonts w:ascii="Arial" w:hAnsi="Arial" w:cs="Arial"/>
        </w:rPr>
      </w:pPr>
      <w:r w:rsidRPr="00434293">
        <w:rPr>
          <w:rFonts w:ascii="Arial" w:hAnsi="Arial" w:cs="Arial"/>
        </w:rPr>
        <w:t xml:space="preserve">If the answer to any item above is affirmative, the </w:t>
      </w:r>
      <w:r w:rsidR="00E33937" w:rsidRPr="00434293">
        <w:rPr>
          <w:rFonts w:ascii="Arial" w:hAnsi="Arial" w:cs="Arial"/>
          <w:szCs w:val="24"/>
        </w:rPr>
        <w:t>Proposer/Major Participant</w:t>
      </w:r>
      <w:r w:rsidR="00E33937" w:rsidRPr="00434293" w:rsidDel="00E33937">
        <w:rPr>
          <w:rFonts w:ascii="Arial" w:hAnsi="Arial" w:cs="Arial"/>
        </w:rPr>
        <w:t xml:space="preserve"> </w:t>
      </w:r>
      <w:r w:rsidRPr="00434293">
        <w:rPr>
          <w:rFonts w:ascii="Arial" w:hAnsi="Arial" w:cs="Arial"/>
        </w:rPr>
        <w:t>shall provide complete details about the matter</w:t>
      </w:r>
      <w:r w:rsidR="00E22B6F" w:rsidRPr="00434293">
        <w:rPr>
          <w:rFonts w:ascii="Arial" w:hAnsi="Arial" w:cs="Arial"/>
        </w:rPr>
        <w:t xml:space="preserve"> in an attachment to this </w:t>
      </w:r>
      <w:r w:rsidR="00E22B6F" w:rsidRPr="00434293">
        <w:rPr>
          <w:rFonts w:ascii="Arial" w:hAnsi="Arial" w:cs="Arial"/>
          <w:u w:val="single"/>
        </w:rPr>
        <w:t>Form</w:t>
      </w:r>
      <w:r w:rsidR="00E10035" w:rsidRPr="00434293">
        <w:rPr>
          <w:rFonts w:ascii="Arial" w:hAnsi="Arial" w:cs="Arial"/>
          <w:u w:val="single"/>
        </w:rPr>
        <w:t xml:space="preserve"> </w:t>
      </w:r>
      <w:r w:rsidR="00561E8F" w:rsidRPr="00434293">
        <w:rPr>
          <w:rFonts w:ascii="Arial" w:hAnsi="Arial" w:cs="Arial"/>
          <w:u w:val="single"/>
        </w:rPr>
        <w:t>C</w:t>
      </w:r>
      <w:r w:rsidRPr="00434293">
        <w:rPr>
          <w:rFonts w:ascii="Arial" w:hAnsi="Arial" w:cs="Arial"/>
        </w:rPr>
        <w:t xml:space="preserve">. While an affirmative answer to any of these items will not automatically disqualify a Proposer from consideration, at the sole discretion of </w:t>
      </w:r>
      <w:r w:rsidR="00F32C42" w:rsidRPr="00434293">
        <w:rPr>
          <w:rFonts w:ascii="Arial" w:hAnsi="Arial" w:cs="Arial"/>
        </w:rPr>
        <w:t>NDOT</w:t>
      </w:r>
      <w:r w:rsidRPr="00434293">
        <w:rPr>
          <w:rFonts w:ascii="Arial" w:hAnsi="Arial" w:cs="Arial"/>
        </w:rPr>
        <w:t>,</w:t>
      </w:r>
      <w:r w:rsidR="00707459" w:rsidRPr="00434293">
        <w:rPr>
          <w:rFonts w:ascii="Arial" w:hAnsi="Arial" w:cs="Arial"/>
        </w:rPr>
        <w:t xml:space="preserve"> </w:t>
      </w:r>
      <w:r w:rsidRPr="00434293">
        <w:rPr>
          <w:rFonts w:ascii="Arial" w:hAnsi="Arial" w:cs="Arial"/>
        </w:rPr>
        <w:t xml:space="preserve">such an answer and a review of the background details may result in a rejection of the </w:t>
      </w:r>
      <w:r w:rsidR="00D47B0C" w:rsidRPr="00434293">
        <w:rPr>
          <w:rFonts w:ascii="Arial" w:hAnsi="Arial" w:cs="Arial"/>
        </w:rPr>
        <w:t>P</w:t>
      </w:r>
      <w:r w:rsidRPr="00434293">
        <w:rPr>
          <w:rFonts w:ascii="Arial" w:hAnsi="Arial" w:cs="Arial"/>
        </w:rPr>
        <w:t xml:space="preserve">roposal. </w:t>
      </w:r>
      <w:r w:rsidR="00F32C42" w:rsidRPr="00434293">
        <w:rPr>
          <w:rFonts w:ascii="Arial" w:hAnsi="Arial" w:cs="Arial"/>
        </w:rPr>
        <w:t>NDOT</w:t>
      </w:r>
      <w:r w:rsidRPr="00434293">
        <w:rPr>
          <w:rFonts w:ascii="Arial" w:hAnsi="Arial" w:cs="Arial"/>
        </w:rPr>
        <w:t xml:space="preserve"> will make this decision based on its determination of the seriousness of the matter, the matter’s possible impact on the Proposer’s performance under the </w:t>
      </w:r>
      <w:r w:rsidR="00F32C42" w:rsidRPr="00434293">
        <w:rPr>
          <w:rFonts w:ascii="Arial" w:hAnsi="Arial" w:cs="Arial"/>
        </w:rPr>
        <w:t>Contract</w:t>
      </w:r>
      <w:r w:rsidRPr="00434293">
        <w:rPr>
          <w:rFonts w:ascii="Arial" w:hAnsi="Arial" w:cs="Arial"/>
        </w:rPr>
        <w:t xml:space="preserve">, and the best interest of </w:t>
      </w:r>
      <w:r w:rsidR="00F32C42" w:rsidRPr="00434293">
        <w:rPr>
          <w:rFonts w:ascii="Arial" w:hAnsi="Arial" w:cs="Arial"/>
        </w:rPr>
        <w:t>NDOT</w:t>
      </w:r>
      <w:r w:rsidRPr="00434293">
        <w:rPr>
          <w:rFonts w:ascii="Arial" w:hAnsi="Arial" w:cs="Arial"/>
        </w:rPr>
        <w:t>.</w:t>
      </w:r>
    </w:p>
    <w:p w14:paraId="1424F6FB" w14:textId="0711CD0F" w:rsidR="00D67A0F" w:rsidRPr="00434293" w:rsidRDefault="00D67A0F" w:rsidP="00D67A0F">
      <w:pPr>
        <w:pStyle w:val="ListNumber"/>
        <w:rPr>
          <w:rFonts w:ascii="Arial" w:hAnsi="Arial" w:cs="Arial"/>
        </w:rPr>
      </w:pPr>
      <w:r w:rsidRPr="00434293">
        <w:rPr>
          <w:rFonts w:ascii="Arial" w:hAnsi="Arial" w:cs="Arial"/>
        </w:rPr>
        <w:t xml:space="preserve">The </w:t>
      </w:r>
      <w:r w:rsidR="00E84013" w:rsidRPr="00434293">
        <w:rPr>
          <w:rFonts w:ascii="Arial" w:hAnsi="Arial" w:cs="Arial"/>
          <w:szCs w:val="24"/>
        </w:rPr>
        <w:t>Proposer/Major Participant</w:t>
      </w:r>
      <w:r w:rsidR="00E84013" w:rsidRPr="00434293" w:rsidDel="00E84013">
        <w:rPr>
          <w:rFonts w:ascii="Arial" w:hAnsi="Arial" w:cs="Arial"/>
        </w:rPr>
        <w:t xml:space="preserve"> </w:t>
      </w:r>
      <w:r w:rsidRPr="00434293">
        <w:rPr>
          <w:rFonts w:ascii="Arial" w:hAnsi="Arial" w:cs="Arial"/>
        </w:rPr>
        <w:t xml:space="preserve">will not, directly or indirectly, divulge information or data regarding the price or other terms of its Proposal to any other Proposer, or seek to obtain information or data regarding terms of any other Proposal, until after </w:t>
      </w:r>
      <w:proofErr w:type="gramStart"/>
      <w:r w:rsidRPr="00434293">
        <w:rPr>
          <w:rFonts w:ascii="Arial" w:hAnsi="Arial" w:cs="Arial"/>
        </w:rPr>
        <w:t>award</w:t>
      </w:r>
      <w:proofErr w:type="gramEnd"/>
      <w:r w:rsidRPr="00434293">
        <w:rPr>
          <w:rFonts w:ascii="Arial" w:hAnsi="Arial" w:cs="Arial"/>
        </w:rPr>
        <w:t xml:space="preserve"> of the </w:t>
      </w:r>
      <w:r w:rsidR="00F32C42" w:rsidRPr="00434293">
        <w:rPr>
          <w:rFonts w:ascii="Arial" w:hAnsi="Arial" w:cs="Arial"/>
        </w:rPr>
        <w:t>Contract</w:t>
      </w:r>
      <w:r w:rsidRPr="00434293">
        <w:rPr>
          <w:rFonts w:ascii="Arial" w:hAnsi="Arial" w:cs="Arial"/>
        </w:rPr>
        <w:t xml:space="preserve"> or rejection of all Proposals and cancellation of the RFP.</w:t>
      </w:r>
    </w:p>
    <w:p w14:paraId="11331223" w14:textId="16424A71" w:rsidR="00D67A0F" w:rsidRPr="00434293" w:rsidRDefault="00FA662B" w:rsidP="00D67A0F">
      <w:pPr>
        <w:pStyle w:val="ListNumber"/>
        <w:rPr>
          <w:rFonts w:ascii="Arial" w:hAnsi="Arial" w:cs="Arial"/>
        </w:rPr>
      </w:pPr>
      <w:r w:rsidRPr="00434293">
        <w:rPr>
          <w:rFonts w:ascii="Arial" w:hAnsi="Arial" w:cs="Arial"/>
        </w:rPr>
        <w:t xml:space="preserve">Pursuant to </w:t>
      </w:r>
      <w:r w:rsidR="007C4D20">
        <w:rPr>
          <w:rFonts w:ascii="Arial" w:hAnsi="Arial" w:cs="Arial"/>
        </w:rPr>
        <w:t>the NDOT Guidelines for Alternative Project Delivery</w:t>
      </w:r>
      <w:r w:rsidRPr="00434293">
        <w:rPr>
          <w:rFonts w:ascii="Arial" w:hAnsi="Arial" w:cs="Arial"/>
        </w:rPr>
        <w:t xml:space="preserve">, </w:t>
      </w:r>
      <w:r w:rsidR="00E33ED5" w:rsidRPr="00434293">
        <w:rPr>
          <w:rFonts w:ascii="Arial" w:hAnsi="Arial" w:cs="Arial"/>
        </w:rPr>
        <w:t>th</w:t>
      </w:r>
      <w:r w:rsidR="00D67A0F" w:rsidRPr="00434293">
        <w:rPr>
          <w:rFonts w:ascii="Arial" w:hAnsi="Arial" w:cs="Arial"/>
        </w:rPr>
        <w:t xml:space="preserve">e </w:t>
      </w:r>
      <w:r w:rsidR="00E84013" w:rsidRPr="00434293">
        <w:rPr>
          <w:rFonts w:ascii="Arial" w:hAnsi="Arial" w:cs="Arial"/>
          <w:szCs w:val="24"/>
        </w:rPr>
        <w:t>Proposer/Major Participant</w:t>
      </w:r>
      <w:r w:rsidR="00E84013" w:rsidRPr="00434293" w:rsidDel="00E84013">
        <w:rPr>
          <w:rFonts w:ascii="Arial" w:hAnsi="Arial" w:cs="Arial"/>
        </w:rPr>
        <w:t xml:space="preserve"> </w:t>
      </w:r>
      <w:r w:rsidR="003E61E9" w:rsidRPr="00434293">
        <w:rPr>
          <w:rFonts w:ascii="Arial" w:hAnsi="Arial" w:cs="Arial"/>
        </w:rPr>
        <w:t>nor its affiliates</w:t>
      </w:r>
      <w:r w:rsidR="00707459" w:rsidRPr="00434293">
        <w:rPr>
          <w:rFonts w:ascii="Arial" w:hAnsi="Arial" w:cs="Arial"/>
        </w:rPr>
        <w:t>,</w:t>
      </w:r>
      <w:r w:rsidR="00BE1872" w:rsidRPr="00434293">
        <w:rPr>
          <w:rFonts w:ascii="Arial" w:hAnsi="Arial" w:cs="Arial"/>
        </w:rPr>
        <w:t xml:space="preserve"> </w:t>
      </w:r>
      <w:r w:rsidR="00D67A0F" w:rsidRPr="00434293">
        <w:rPr>
          <w:rFonts w:ascii="Arial" w:hAnsi="Arial" w:cs="Arial"/>
        </w:rPr>
        <w:t xml:space="preserve">nor any of its </w:t>
      </w:r>
      <w:r w:rsidR="00E33ED5" w:rsidRPr="00434293">
        <w:rPr>
          <w:rFonts w:ascii="Arial" w:hAnsi="Arial" w:cs="Arial"/>
        </w:rPr>
        <w:t xml:space="preserve">proposed </w:t>
      </w:r>
      <w:r w:rsidR="00C71459" w:rsidRPr="00434293">
        <w:rPr>
          <w:rFonts w:ascii="Arial" w:hAnsi="Arial" w:cs="Arial"/>
        </w:rPr>
        <w:t xml:space="preserve">team </w:t>
      </w:r>
      <w:r w:rsidR="00D67A0F" w:rsidRPr="00434293">
        <w:rPr>
          <w:rFonts w:ascii="Arial" w:hAnsi="Arial" w:cs="Arial"/>
        </w:rPr>
        <w:t xml:space="preserve">that may work on or benefit </w:t>
      </w:r>
      <w:r w:rsidR="00D67A0F" w:rsidRPr="00434293">
        <w:rPr>
          <w:rFonts w:ascii="Arial" w:hAnsi="Arial" w:cs="Arial"/>
        </w:rPr>
        <w:lastRenderedPageBreak/>
        <w:t>from the Contract through the Proposer has a possible conflict of interest other than the conflicts identified immediately below</w:t>
      </w:r>
      <w:r w:rsidR="00D1322E" w:rsidRPr="00434293">
        <w:rPr>
          <w:rFonts w:ascii="Arial" w:hAnsi="Arial" w:cs="Arial"/>
        </w:rPr>
        <w:t xml:space="preserve">. </w:t>
      </w:r>
    </w:p>
    <w:p w14:paraId="6F4B90F1" w14:textId="77777777" w:rsidR="00D67A0F" w:rsidRPr="00434293" w:rsidRDefault="00D67A0F" w:rsidP="00154B43">
      <w:pPr>
        <w:pStyle w:val="TableText"/>
        <w:rPr>
          <w:rFonts w:ascii="Arial" w:hAnsi="Arial" w:cs="Arial"/>
        </w:rPr>
      </w:pPr>
    </w:p>
    <w:tbl>
      <w:tblPr>
        <w:tblStyle w:val="GridTable4-Accent3"/>
        <w:tblW w:w="0" w:type="auto"/>
        <w:tblInd w:w="715" w:type="dxa"/>
        <w:tblLook w:val="04A0" w:firstRow="1" w:lastRow="0" w:firstColumn="1" w:lastColumn="0" w:noHBand="0" w:noVBand="1"/>
      </w:tblPr>
      <w:tblGrid>
        <w:gridCol w:w="8635"/>
      </w:tblGrid>
      <w:tr w:rsidR="00707459" w:rsidRPr="00434293" w14:paraId="6288D022" w14:textId="77777777" w:rsidTr="00707459">
        <w:trPr>
          <w:cnfStyle w:val="100000000000" w:firstRow="1" w:lastRow="0" w:firstColumn="0" w:lastColumn="0" w:oddVBand="0" w:evenVBand="0" w:oddHBand="0" w:evenHBand="0" w:firstRowFirstColumn="0" w:firstRowLastColumn="0" w:lastRowFirstColumn="0" w:lastRowLastColumn="0"/>
          <w:cantSplit/>
          <w:trHeight w:val="278"/>
          <w:tblHeader/>
        </w:trPr>
        <w:tc>
          <w:tcPr>
            <w:cnfStyle w:val="001000000000" w:firstRow="0" w:lastRow="0" w:firstColumn="1" w:lastColumn="0" w:oddVBand="0" w:evenVBand="0" w:oddHBand="0" w:evenHBand="0" w:firstRowFirstColumn="0" w:firstRowLastColumn="0" w:lastRowFirstColumn="0" w:lastRowLastColumn="0"/>
            <w:tcW w:w="8635" w:type="dxa"/>
          </w:tcPr>
          <w:p w14:paraId="410471A6" w14:textId="77777777" w:rsidR="00D67A0F" w:rsidRPr="00434293" w:rsidRDefault="00D67A0F" w:rsidP="00154B43">
            <w:pPr>
              <w:pStyle w:val="TableHeading"/>
              <w:rPr>
                <w:rFonts w:ascii="Arial" w:hAnsi="Arial" w:cs="Arial"/>
                <w:b/>
                <w:bCs/>
                <w:i/>
                <w:iCs/>
                <w:color w:val="auto"/>
              </w:rPr>
            </w:pPr>
            <w:r w:rsidRPr="00434293">
              <w:rPr>
                <w:rFonts w:ascii="Arial" w:hAnsi="Arial" w:cs="Arial"/>
                <w:b/>
                <w:bCs/>
                <w:i/>
                <w:iCs/>
                <w:color w:val="auto"/>
              </w:rPr>
              <w:t>Potential Conflicts (by person or entity affected)</w:t>
            </w:r>
          </w:p>
        </w:tc>
      </w:tr>
      <w:tr w:rsidR="00D67A0F" w:rsidRPr="00434293" w14:paraId="2CDBDCCE" w14:textId="77777777" w:rsidTr="00154B43">
        <w:trPr>
          <w:cnfStyle w:val="000000100000" w:firstRow="0" w:lastRow="0" w:firstColumn="0" w:lastColumn="0" w:oddVBand="0" w:evenVBand="0" w:oddHBand="1" w:evenHBand="0" w:firstRowFirstColumn="0" w:firstRowLastColumn="0" w:lastRowFirstColumn="0" w:lastRowLastColumn="0"/>
          <w:cantSplit/>
          <w:trHeight w:val="1097"/>
        </w:trPr>
        <w:tc>
          <w:tcPr>
            <w:cnfStyle w:val="001000000000" w:firstRow="0" w:lastRow="0" w:firstColumn="1" w:lastColumn="0" w:oddVBand="0" w:evenVBand="0" w:oddHBand="0" w:evenHBand="0" w:firstRowFirstColumn="0" w:firstRowLastColumn="0" w:lastRowFirstColumn="0" w:lastRowLastColumn="0"/>
            <w:tcW w:w="0" w:type="dxa"/>
          </w:tcPr>
          <w:p w14:paraId="35A59898" w14:textId="77777777" w:rsidR="00D67A0F" w:rsidRPr="00434293" w:rsidRDefault="00D67A0F">
            <w:pPr>
              <w:pStyle w:val="ListParagraph"/>
              <w:ind w:left="0"/>
              <w:rPr>
                <w:rFonts w:ascii="Arial" w:hAnsi="Arial" w:cs="Arial"/>
              </w:rPr>
            </w:pPr>
          </w:p>
        </w:tc>
      </w:tr>
    </w:tbl>
    <w:p w14:paraId="09B29FA9" w14:textId="77777777" w:rsidR="00D67A0F" w:rsidRPr="00434293" w:rsidRDefault="00D67A0F" w:rsidP="00D67A0F">
      <w:pPr>
        <w:ind w:firstLine="720"/>
        <w:rPr>
          <w:rFonts w:ascii="Arial" w:hAnsi="Arial" w:cs="Arial"/>
          <w:sz w:val="18"/>
          <w:szCs w:val="18"/>
        </w:rPr>
      </w:pPr>
      <w:r w:rsidRPr="00434293">
        <w:rPr>
          <w:rFonts w:ascii="Arial" w:hAnsi="Arial" w:cs="Arial"/>
          <w:sz w:val="18"/>
          <w:szCs w:val="18"/>
        </w:rPr>
        <w:t>(Attach an additional sheet if more space is needed.)</w:t>
      </w:r>
    </w:p>
    <w:p w14:paraId="21723438" w14:textId="7BF533B4" w:rsidR="00C71459" w:rsidRPr="00434293" w:rsidRDefault="00C71459" w:rsidP="00C71459">
      <w:pPr>
        <w:pStyle w:val="ListNumber"/>
        <w:rPr>
          <w:rFonts w:ascii="Arial" w:hAnsi="Arial" w:cs="Arial"/>
        </w:rPr>
      </w:pPr>
      <w:r w:rsidRPr="00434293">
        <w:rPr>
          <w:rFonts w:ascii="Arial" w:hAnsi="Arial" w:cs="Arial"/>
        </w:rPr>
        <w:t xml:space="preserve">The DBE goal for the Project, once established in accordance with the </w:t>
      </w:r>
      <w:r w:rsidR="00F32C42" w:rsidRPr="00434293">
        <w:rPr>
          <w:rFonts w:ascii="Arial" w:hAnsi="Arial" w:cs="Arial"/>
        </w:rPr>
        <w:t>Construction Services Amendment</w:t>
      </w:r>
      <w:r w:rsidRPr="00434293">
        <w:rPr>
          <w:rFonts w:ascii="Arial" w:hAnsi="Arial" w:cs="Arial"/>
        </w:rPr>
        <w:t xml:space="preserve">, will be met by the </w:t>
      </w:r>
      <w:r w:rsidR="00F32C42" w:rsidRPr="00434293">
        <w:rPr>
          <w:rFonts w:ascii="Arial" w:hAnsi="Arial" w:cs="Arial"/>
        </w:rPr>
        <w:t>Contractor</w:t>
      </w:r>
      <w:r w:rsidRPr="00434293">
        <w:rPr>
          <w:rFonts w:ascii="Arial" w:hAnsi="Arial" w:cs="Arial"/>
        </w:rPr>
        <w:t xml:space="preserve"> obtaining commitments equal to or exceeding the DBE percentage or providing a good faith effort to substantiate the attempt to meet the goal. </w:t>
      </w:r>
    </w:p>
    <w:p w14:paraId="354A0EA1" w14:textId="2F9A6722" w:rsidR="00C71459" w:rsidRPr="00434293" w:rsidRDefault="00C71459" w:rsidP="00C71459">
      <w:pPr>
        <w:pStyle w:val="ListNumber"/>
        <w:rPr>
          <w:rFonts w:ascii="Arial" w:hAnsi="Arial" w:cs="Arial"/>
        </w:rPr>
      </w:pPr>
      <w:r w:rsidRPr="00434293">
        <w:rPr>
          <w:rFonts w:ascii="Arial" w:hAnsi="Arial" w:cs="Arial"/>
        </w:rPr>
        <w:t xml:space="preserve">If awarded the </w:t>
      </w:r>
      <w:r w:rsidR="00F32C42" w:rsidRPr="00434293">
        <w:rPr>
          <w:rFonts w:ascii="Arial" w:hAnsi="Arial" w:cs="Arial"/>
        </w:rPr>
        <w:t>Contract</w:t>
      </w:r>
      <w:r w:rsidRPr="00434293">
        <w:rPr>
          <w:rFonts w:ascii="Arial" w:hAnsi="Arial" w:cs="Arial"/>
        </w:rPr>
        <w:t xml:space="preserve">, the </w:t>
      </w:r>
      <w:r w:rsidR="00F32C42" w:rsidRPr="00434293">
        <w:rPr>
          <w:rFonts w:ascii="Arial" w:hAnsi="Arial" w:cs="Arial"/>
        </w:rPr>
        <w:t xml:space="preserve">Contractor </w:t>
      </w:r>
      <w:r w:rsidR="007F6520" w:rsidRPr="00434293">
        <w:rPr>
          <w:rFonts w:ascii="Arial" w:hAnsi="Arial" w:cs="Arial"/>
        </w:rPr>
        <w:t xml:space="preserve">shall </w:t>
      </w:r>
      <w:r w:rsidR="00C0619D">
        <w:rPr>
          <w:rFonts w:ascii="Arial" w:hAnsi="Arial" w:cs="Arial"/>
        </w:rPr>
        <w:t xml:space="preserve">comply with </w:t>
      </w:r>
      <w:r w:rsidR="00EE44E4">
        <w:rPr>
          <w:rFonts w:ascii="Arial" w:hAnsi="Arial" w:cs="Arial"/>
        </w:rPr>
        <w:t>all DBE requirements</w:t>
      </w:r>
      <w:r w:rsidRPr="00434293">
        <w:rPr>
          <w:rFonts w:ascii="Arial" w:hAnsi="Arial" w:cs="Arial"/>
        </w:rPr>
        <w:t xml:space="preserve"> set forth in the </w:t>
      </w:r>
      <w:r w:rsidR="00F32C42" w:rsidRPr="00434293">
        <w:rPr>
          <w:rFonts w:ascii="Arial" w:hAnsi="Arial" w:cs="Arial"/>
        </w:rPr>
        <w:t>Contract</w:t>
      </w:r>
      <w:r w:rsidRPr="00434293">
        <w:rPr>
          <w:rFonts w:ascii="Arial" w:hAnsi="Arial" w:cs="Arial"/>
        </w:rPr>
        <w:t>.</w:t>
      </w:r>
    </w:p>
    <w:p w14:paraId="2F12853B" w14:textId="2658D151" w:rsidR="00D67A0F" w:rsidRPr="00434293" w:rsidRDefault="00A0408D" w:rsidP="00A0408D">
      <w:pPr>
        <w:pStyle w:val="ListNumber"/>
        <w:rPr>
          <w:rFonts w:ascii="Arial" w:hAnsi="Arial" w:cs="Arial"/>
        </w:rPr>
      </w:pPr>
      <w:r w:rsidRPr="00434293">
        <w:rPr>
          <w:rFonts w:ascii="Arial" w:hAnsi="Arial" w:cs="Arial"/>
        </w:rPr>
        <w:t xml:space="preserve">The </w:t>
      </w:r>
      <w:r w:rsidR="00E84013" w:rsidRPr="00434293">
        <w:rPr>
          <w:rFonts w:ascii="Arial" w:hAnsi="Arial" w:cs="Arial"/>
          <w:szCs w:val="24"/>
        </w:rPr>
        <w:t>Proposer/Major Participant</w:t>
      </w:r>
      <w:r w:rsidR="00E84013" w:rsidRPr="00434293" w:rsidDel="00E84013">
        <w:rPr>
          <w:rFonts w:ascii="Arial" w:hAnsi="Arial" w:cs="Arial"/>
        </w:rPr>
        <w:t xml:space="preserve"> </w:t>
      </w:r>
      <w:r w:rsidRPr="00434293">
        <w:rPr>
          <w:rFonts w:ascii="Arial" w:hAnsi="Arial" w:cs="Arial"/>
        </w:rPr>
        <w:t xml:space="preserve">has developed and has on file at each establishment affirmative action programs pursuant to 41 CFR Part 60-2; has participated in a previous contract or subcontract subject to the equal opportunity clause, as required </w:t>
      </w:r>
      <w:r w:rsidRPr="00B463AD">
        <w:rPr>
          <w:rFonts w:ascii="Arial" w:hAnsi="Arial" w:cs="Arial"/>
        </w:rPr>
        <w:t>by Executive Orders 10925</w:t>
      </w:r>
      <w:r w:rsidR="00406A15" w:rsidRPr="00B463AD">
        <w:rPr>
          <w:rFonts w:ascii="Arial" w:hAnsi="Arial" w:cs="Arial"/>
        </w:rPr>
        <w:t xml:space="preserve"> and</w:t>
      </w:r>
      <w:r w:rsidRPr="00B463AD">
        <w:rPr>
          <w:rFonts w:ascii="Arial" w:hAnsi="Arial" w:cs="Arial"/>
        </w:rPr>
        <w:t xml:space="preserve"> 11114, and that, where</w:t>
      </w:r>
      <w:r w:rsidRPr="00434293">
        <w:rPr>
          <w:rFonts w:ascii="Arial" w:hAnsi="Arial" w:cs="Arial"/>
        </w:rPr>
        <w:t xml:space="preserve"> required, has filed with the Joint Reporting Committee, the Director of the Office of Federal Contract Compliance, a Federal Government contracting or administering agency, or the former President’s Committee on Equal Employment Opportunity, all reports due under the applicable filing requirements.</w:t>
      </w:r>
    </w:p>
    <w:p w14:paraId="70244003" w14:textId="19772B2C" w:rsidR="00A0408D" w:rsidRPr="00434293" w:rsidRDefault="00A0408D" w:rsidP="00A0408D">
      <w:pPr>
        <w:pStyle w:val="ListNumber"/>
        <w:rPr>
          <w:rFonts w:ascii="Arial" w:hAnsi="Arial" w:cs="Arial"/>
        </w:rPr>
      </w:pPr>
      <w:r w:rsidRPr="00434293">
        <w:rPr>
          <w:rFonts w:ascii="Arial" w:hAnsi="Arial" w:cs="Arial"/>
        </w:rPr>
        <w:t xml:space="preserve">The </w:t>
      </w:r>
      <w:r w:rsidR="00E84013" w:rsidRPr="00434293">
        <w:rPr>
          <w:rFonts w:ascii="Arial" w:hAnsi="Arial" w:cs="Arial"/>
          <w:szCs w:val="24"/>
        </w:rPr>
        <w:t>Proposer/Major Participant</w:t>
      </w:r>
      <w:r w:rsidR="00E84013" w:rsidRPr="00434293" w:rsidDel="00E84013">
        <w:rPr>
          <w:rFonts w:ascii="Arial" w:hAnsi="Arial" w:cs="Arial"/>
        </w:rPr>
        <w:t xml:space="preserve"> </w:t>
      </w:r>
      <w:r w:rsidRPr="00434293">
        <w:rPr>
          <w:rFonts w:ascii="Arial" w:hAnsi="Arial" w:cs="Arial"/>
        </w:rPr>
        <w:t>will comply with the FHWA Buy America Requirements of 23 CFR 635.410,</w:t>
      </w:r>
      <w:r w:rsidR="00A10CFC" w:rsidRPr="00434293">
        <w:rPr>
          <w:rFonts w:ascii="Arial" w:hAnsi="Arial" w:cs="Arial"/>
        </w:rPr>
        <w:t xml:space="preserve"> and </w:t>
      </w:r>
      <w:r w:rsidR="00A76669" w:rsidRPr="00434293">
        <w:rPr>
          <w:rFonts w:ascii="Arial" w:hAnsi="Arial" w:cs="Arial"/>
        </w:rPr>
        <w:t xml:space="preserve">the Build America, Buy America </w:t>
      </w:r>
      <w:r w:rsidR="00E272F2" w:rsidRPr="00434293">
        <w:rPr>
          <w:rFonts w:ascii="Arial" w:hAnsi="Arial" w:cs="Arial"/>
        </w:rPr>
        <w:t>Act, Section</w:t>
      </w:r>
      <w:r w:rsidR="00702FEC" w:rsidRPr="00434293">
        <w:rPr>
          <w:rFonts w:ascii="Arial" w:hAnsi="Arial" w:cs="Arial"/>
        </w:rPr>
        <w:t xml:space="preserve"> 70913 et seq. of the</w:t>
      </w:r>
      <w:r w:rsidR="00E272F2" w:rsidRPr="00434293">
        <w:rPr>
          <w:rFonts w:ascii="Arial" w:hAnsi="Arial" w:cs="Arial"/>
        </w:rPr>
        <w:t xml:space="preserve"> Infrastructure Investment and Jobs Act, Pub. L. 117-58</w:t>
      </w:r>
      <w:r w:rsidR="00702FEC" w:rsidRPr="00434293">
        <w:rPr>
          <w:rFonts w:ascii="Arial" w:hAnsi="Arial" w:cs="Arial"/>
        </w:rPr>
        <w:t>,</w:t>
      </w:r>
      <w:r w:rsidRPr="00434293">
        <w:rPr>
          <w:rFonts w:ascii="Arial" w:hAnsi="Arial" w:cs="Arial"/>
        </w:rPr>
        <w:t xml:space="preserve"> which permits FHWA participation in the </w:t>
      </w:r>
      <w:r w:rsidR="00F32C42" w:rsidRPr="00434293">
        <w:rPr>
          <w:rFonts w:ascii="Arial" w:hAnsi="Arial" w:cs="Arial"/>
        </w:rPr>
        <w:t>Contract</w:t>
      </w:r>
      <w:r w:rsidRPr="00434293">
        <w:rPr>
          <w:rFonts w:ascii="Arial" w:hAnsi="Arial" w:cs="Arial"/>
        </w:rPr>
        <w:t xml:space="preserve"> </w:t>
      </w:r>
      <w:r w:rsidR="00E2627A" w:rsidRPr="00434293">
        <w:rPr>
          <w:rFonts w:ascii="Arial" w:hAnsi="Arial" w:cs="Arial"/>
        </w:rPr>
        <w:t xml:space="preserve">as more fully described in the </w:t>
      </w:r>
      <w:r w:rsidR="00F32C42" w:rsidRPr="00434293">
        <w:rPr>
          <w:rFonts w:ascii="Arial" w:hAnsi="Arial" w:cs="Arial"/>
        </w:rPr>
        <w:t>Contract</w:t>
      </w:r>
      <w:r w:rsidRPr="00434293">
        <w:rPr>
          <w:rFonts w:ascii="Arial" w:hAnsi="Arial" w:cs="Arial"/>
        </w:rPr>
        <w:t xml:space="preserve">. </w:t>
      </w:r>
    </w:p>
    <w:p w14:paraId="43A59E29" w14:textId="04DB76CA" w:rsidR="00A0408D" w:rsidRPr="00434293" w:rsidRDefault="00A0408D" w:rsidP="00125B7E">
      <w:pPr>
        <w:pStyle w:val="ListNumber"/>
        <w:rPr>
          <w:rFonts w:ascii="Arial" w:hAnsi="Arial" w:cs="Arial"/>
        </w:rPr>
      </w:pPr>
      <w:r w:rsidRPr="00434293">
        <w:rPr>
          <w:rFonts w:ascii="Arial" w:hAnsi="Arial" w:cs="Arial"/>
        </w:rPr>
        <w:t xml:space="preserve">No </w:t>
      </w:r>
      <w:r w:rsidR="009A5910" w:rsidRPr="00434293">
        <w:rPr>
          <w:rFonts w:ascii="Arial" w:hAnsi="Arial" w:cs="Arial"/>
        </w:rPr>
        <w:t>f</w:t>
      </w:r>
      <w:r w:rsidRPr="00434293">
        <w:rPr>
          <w:rFonts w:ascii="Arial" w:hAnsi="Arial" w:cs="Arial"/>
        </w:rPr>
        <w:t xml:space="preserve">ederal appropriated funds have been paid or will be paid, by or on behalf of the </w:t>
      </w:r>
      <w:r w:rsidR="00E84013" w:rsidRPr="00434293">
        <w:rPr>
          <w:rFonts w:ascii="Arial" w:hAnsi="Arial" w:cs="Arial"/>
          <w:szCs w:val="24"/>
        </w:rPr>
        <w:t>Proposer/Major Participant</w:t>
      </w:r>
      <w:r w:rsidR="00E84013" w:rsidRPr="00434293" w:rsidDel="00E84013">
        <w:rPr>
          <w:rFonts w:ascii="Arial" w:hAnsi="Arial" w:cs="Arial"/>
        </w:rPr>
        <w:t xml:space="preserve"> </w:t>
      </w:r>
      <w:r w:rsidR="00BE1872" w:rsidRPr="00434293">
        <w:rPr>
          <w:rFonts w:ascii="Arial" w:hAnsi="Arial" w:cs="Arial"/>
        </w:rPr>
        <w:t>or its affiliates</w:t>
      </w:r>
      <w:r w:rsidRPr="00434293">
        <w:rPr>
          <w:rFonts w:ascii="Arial" w:hAnsi="Arial" w:cs="Arial"/>
        </w:rPr>
        <w:t xml:space="preserve">, to any person for influencing or attempting to influence an officer or employee of any </w:t>
      </w:r>
      <w:r w:rsidR="00860FEE" w:rsidRPr="00434293">
        <w:rPr>
          <w:rFonts w:ascii="Arial" w:hAnsi="Arial" w:cs="Arial"/>
        </w:rPr>
        <w:t>f</w:t>
      </w:r>
      <w:r w:rsidRPr="00434293">
        <w:rPr>
          <w:rFonts w:ascii="Arial" w:hAnsi="Arial" w:cs="Arial"/>
        </w:rPr>
        <w:t xml:space="preserve">ederal agency, a member of Congress, an officer or employee of Congress, or an employee of a member of Congress in connection with the awarding of any </w:t>
      </w:r>
      <w:r w:rsidR="00860FEE" w:rsidRPr="00434293">
        <w:rPr>
          <w:rFonts w:ascii="Arial" w:hAnsi="Arial" w:cs="Arial"/>
        </w:rPr>
        <w:t>f</w:t>
      </w:r>
      <w:r w:rsidRPr="00434293">
        <w:rPr>
          <w:rFonts w:ascii="Arial" w:hAnsi="Arial" w:cs="Arial"/>
        </w:rPr>
        <w:t xml:space="preserve">ederal contract, the making of any </w:t>
      </w:r>
      <w:r w:rsidR="00860FEE" w:rsidRPr="00434293">
        <w:rPr>
          <w:rFonts w:ascii="Arial" w:hAnsi="Arial" w:cs="Arial"/>
        </w:rPr>
        <w:t>f</w:t>
      </w:r>
      <w:r w:rsidRPr="00434293">
        <w:rPr>
          <w:rFonts w:ascii="Arial" w:hAnsi="Arial" w:cs="Arial"/>
        </w:rPr>
        <w:t xml:space="preserve">ederal grant, the making of any </w:t>
      </w:r>
      <w:r w:rsidR="00860FEE" w:rsidRPr="00434293">
        <w:rPr>
          <w:rFonts w:ascii="Arial" w:hAnsi="Arial" w:cs="Arial"/>
        </w:rPr>
        <w:t>f</w:t>
      </w:r>
      <w:r w:rsidRPr="00434293">
        <w:rPr>
          <w:rFonts w:ascii="Arial" w:hAnsi="Arial" w:cs="Arial"/>
        </w:rPr>
        <w:t xml:space="preserve">ederal loan, the entering into of any cooperative agreement, and the extension, continuation, renewal, amendment, or modification of any </w:t>
      </w:r>
      <w:r w:rsidR="00860FEE" w:rsidRPr="00434293">
        <w:rPr>
          <w:rFonts w:ascii="Arial" w:hAnsi="Arial" w:cs="Arial"/>
        </w:rPr>
        <w:t>f</w:t>
      </w:r>
      <w:r w:rsidRPr="00434293">
        <w:rPr>
          <w:rFonts w:ascii="Arial" w:hAnsi="Arial" w:cs="Arial"/>
        </w:rPr>
        <w:t>ederal contract, grant, loan, or cooperative agreement</w:t>
      </w:r>
      <w:r w:rsidR="00B02B64" w:rsidRPr="00434293">
        <w:rPr>
          <w:rFonts w:ascii="Arial" w:hAnsi="Arial" w:cs="Arial"/>
        </w:rPr>
        <w:t>.</w:t>
      </w:r>
      <w:r w:rsidRPr="00434293">
        <w:rPr>
          <w:rFonts w:ascii="Arial" w:hAnsi="Arial" w:cs="Arial"/>
        </w:rPr>
        <w:t xml:space="preserve"> If any funds other than </w:t>
      </w:r>
      <w:r w:rsidR="00860FEE" w:rsidRPr="00434293">
        <w:rPr>
          <w:rFonts w:ascii="Arial" w:hAnsi="Arial" w:cs="Arial"/>
        </w:rPr>
        <w:t>f</w:t>
      </w:r>
      <w:r w:rsidRPr="00434293">
        <w:rPr>
          <w:rFonts w:ascii="Arial" w:hAnsi="Arial" w:cs="Arial"/>
        </w:rPr>
        <w:t xml:space="preserve">ederal appropriated funds have been paid or will be paid to any person for influencing or attempting to influence an officer or employee of any </w:t>
      </w:r>
      <w:r w:rsidR="00860FEE" w:rsidRPr="00434293">
        <w:rPr>
          <w:rFonts w:ascii="Arial" w:hAnsi="Arial" w:cs="Arial"/>
        </w:rPr>
        <w:t>f</w:t>
      </w:r>
      <w:r w:rsidRPr="00434293">
        <w:rPr>
          <w:rFonts w:ascii="Arial" w:hAnsi="Arial" w:cs="Arial"/>
        </w:rPr>
        <w:t xml:space="preserve">ederal agency, a member of Congress, an officer or employee of Congress, or an employee of a member of Congress in connection with this </w:t>
      </w:r>
      <w:r w:rsidR="00860FEE" w:rsidRPr="00434293">
        <w:rPr>
          <w:rFonts w:ascii="Arial" w:hAnsi="Arial" w:cs="Arial"/>
        </w:rPr>
        <w:t>f</w:t>
      </w:r>
      <w:r w:rsidRPr="00434293">
        <w:rPr>
          <w:rFonts w:ascii="Arial" w:hAnsi="Arial" w:cs="Arial"/>
        </w:rPr>
        <w:t xml:space="preserve">ederal contract, grant, loan, or cooperative agreement, the </w:t>
      </w:r>
      <w:r w:rsidR="00212CDB" w:rsidRPr="00434293">
        <w:rPr>
          <w:rFonts w:ascii="Arial" w:hAnsi="Arial" w:cs="Arial"/>
          <w:szCs w:val="24"/>
        </w:rPr>
        <w:t>Proposer/Major Participant</w:t>
      </w:r>
      <w:r w:rsidR="00212CDB" w:rsidRPr="00434293" w:rsidDel="00212CDB">
        <w:rPr>
          <w:rFonts w:ascii="Arial" w:hAnsi="Arial" w:cs="Arial"/>
        </w:rPr>
        <w:t xml:space="preserve"> </w:t>
      </w:r>
      <w:r w:rsidR="00125B7E" w:rsidRPr="00434293">
        <w:rPr>
          <w:rFonts w:ascii="Arial" w:hAnsi="Arial" w:cs="Arial"/>
        </w:rPr>
        <w:t>will</w:t>
      </w:r>
      <w:r w:rsidRPr="00434293">
        <w:rPr>
          <w:rFonts w:ascii="Arial" w:hAnsi="Arial" w:cs="Arial"/>
        </w:rPr>
        <w:t xml:space="preserve"> complete and submit Standard Form-LLL, “Disclosure Form to Report Lobbying,” in accordance with its instructions.</w:t>
      </w:r>
    </w:p>
    <w:p w14:paraId="35662EA3" w14:textId="0AAABA5C" w:rsidR="006702A0" w:rsidRPr="00434293" w:rsidRDefault="001A611E" w:rsidP="00125B7E">
      <w:pPr>
        <w:pStyle w:val="ListNumber"/>
        <w:rPr>
          <w:rFonts w:ascii="Arial" w:hAnsi="Arial" w:cs="Arial"/>
        </w:rPr>
      </w:pPr>
      <w:r w:rsidRPr="00434293">
        <w:rPr>
          <w:rFonts w:ascii="Arial" w:hAnsi="Arial" w:cs="Arial"/>
        </w:rPr>
        <w:t xml:space="preserve">The </w:t>
      </w:r>
      <w:r w:rsidR="00212CDB" w:rsidRPr="00434293">
        <w:rPr>
          <w:rFonts w:ascii="Arial" w:hAnsi="Arial" w:cs="Arial"/>
          <w:szCs w:val="24"/>
        </w:rPr>
        <w:t>Proposer/Major Participant</w:t>
      </w:r>
      <w:r w:rsidR="00212CDB" w:rsidRPr="00434293" w:rsidDel="00212CDB">
        <w:rPr>
          <w:rFonts w:ascii="Arial" w:hAnsi="Arial" w:cs="Arial"/>
        </w:rPr>
        <w:t xml:space="preserve"> </w:t>
      </w:r>
      <w:r w:rsidR="00D21552" w:rsidRPr="00434293">
        <w:rPr>
          <w:rFonts w:ascii="Arial" w:hAnsi="Arial" w:cs="Arial"/>
        </w:rPr>
        <w:t xml:space="preserve">is properly authorized under the laws of the </w:t>
      </w:r>
      <w:r w:rsidR="00F32C42" w:rsidRPr="00434293">
        <w:rPr>
          <w:rFonts w:ascii="Arial" w:hAnsi="Arial" w:cs="Arial"/>
        </w:rPr>
        <w:t xml:space="preserve">Nebraska </w:t>
      </w:r>
      <w:r w:rsidR="00D21552" w:rsidRPr="00434293">
        <w:rPr>
          <w:rFonts w:ascii="Arial" w:hAnsi="Arial" w:cs="Arial"/>
        </w:rPr>
        <w:t xml:space="preserve">to conduct business in this state; is duly registered with the </w:t>
      </w:r>
      <w:r w:rsidR="00F32C42" w:rsidRPr="00434293">
        <w:rPr>
          <w:rFonts w:ascii="Arial" w:hAnsi="Arial" w:cs="Arial"/>
        </w:rPr>
        <w:t>Nebraska</w:t>
      </w:r>
      <w:r w:rsidR="00D21552" w:rsidRPr="00434293">
        <w:rPr>
          <w:rFonts w:ascii="Arial" w:hAnsi="Arial" w:cs="Arial"/>
        </w:rPr>
        <w:t xml:space="preserve"> Secretary of State to the extent required by </w:t>
      </w:r>
      <w:r w:rsidR="00F32C42" w:rsidRPr="00434293">
        <w:rPr>
          <w:rFonts w:ascii="Arial" w:hAnsi="Arial" w:cs="Arial"/>
        </w:rPr>
        <w:t>Nebraska</w:t>
      </w:r>
      <w:r w:rsidR="00D21552" w:rsidRPr="00434293">
        <w:rPr>
          <w:rFonts w:ascii="Arial" w:hAnsi="Arial" w:cs="Arial"/>
        </w:rPr>
        <w:t xml:space="preserve"> law; and will remain in good standing to do business in the </w:t>
      </w:r>
      <w:r w:rsidR="00F32C42" w:rsidRPr="00434293">
        <w:rPr>
          <w:rFonts w:ascii="Arial" w:hAnsi="Arial" w:cs="Arial"/>
        </w:rPr>
        <w:t>State of Nebraska</w:t>
      </w:r>
      <w:r w:rsidR="00D21552" w:rsidRPr="00434293">
        <w:rPr>
          <w:rFonts w:ascii="Arial" w:hAnsi="Arial" w:cs="Arial"/>
        </w:rPr>
        <w:t xml:space="preserve"> for the duration of the </w:t>
      </w:r>
      <w:r w:rsidR="00F32C42" w:rsidRPr="00434293">
        <w:rPr>
          <w:rFonts w:ascii="Arial" w:hAnsi="Arial" w:cs="Arial"/>
        </w:rPr>
        <w:t>Contract</w:t>
      </w:r>
      <w:r w:rsidR="006702A0" w:rsidRPr="00434293">
        <w:rPr>
          <w:rFonts w:ascii="Arial" w:hAnsi="Arial" w:cs="Arial"/>
        </w:rPr>
        <w:t>.</w:t>
      </w:r>
    </w:p>
    <w:p w14:paraId="293747E9" w14:textId="3AA662C1" w:rsidR="006702A0" w:rsidRPr="00434293" w:rsidRDefault="0057550D" w:rsidP="00125B7E">
      <w:pPr>
        <w:pStyle w:val="ListNumber"/>
        <w:rPr>
          <w:rFonts w:ascii="Arial" w:hAnsi="Arial" w:cs="Arial"/>
        </w:rPr>
      </w:pPr>
      <w:r w:rsidRPr="00434293">
        <w:rPr>
          <w:rFonts w:ascii="Arial" w:hAnsi="Arial" w:cs="Arial"/>
        </w:rPr>
        <w:lastRenderedPageBreak/>
        <w:t xml:space="preserve">The </w:t>
      </w:r>
      <w:r w:rsidR="00212CDB" w:rsidRPr="00434293">
        <w:rPr>
          <w:rFonts w:ascii="Arial" w:hAnsi="Arial" w:cs="Arial"/>
          <w:szCs w:val="24"/>
        </w:rPr>
        <w:t>Proposer/Major Participant</w:t>
      </w:r>
      <w:r w:rsidR="00212CDB" w:rsidRPr="00434293" w:rsidDel="00212CDB">
        <w:rPr>
          <w:rFonts w:ascii="Arial" w:hAnsi="Arial" w:cs="Arial"/>
        </w:rPr>
        <w:t xml:space="preserve"> </w:t>
      </w:r>
      <w:r w:rsidR="009F403B" w:rsidRPr="00434293">
        <w:rPr>
          <w:rFonts w:ascii="Arial" w:hAnsi="Arial" w:cs="Arial"/>
        </w:rPr>
        <w:t xml:space="preserve">is duly </w:t>
      </w:r>
      <w:r w:rsidR="000D4F67" w:rsidRPr="00434293">
        <w:rPr>
          <w:rFonts w:ascii="Arial" w:hAnsi="Arial" w:cs="Arial"/>
        </w:rPr>
        <w:t xml:space="preserve">registered with the </w:t>
      </w:r>
      <w:r w:rsidR="00F32C42" w:rsidRPr="00434293">
        <w:rPr>
          <w:rFonts w:ascii="Arial" w:hAnsi="Arial" w:cs="Arial"/>
        </w:rPr>
        <w:t>Nebraska</w:t>
      </w:r>
      <w:r w:rsidR="000D4F67" w:rsidRPr="00434293">
        <w:rPr>
          <w:rFonts w:ascii="Arial" w:hAnsi="Arial" w:cs="Arial"/>
        </w:rPr>
        <w:t xml:space="preserve"> Department of Revenue to collect and remit the sales and use tax imposed by </w:t>
      </w:r>
      <w:r w:rsidR="00F32C42" w:rsidRPr="00DC1C82">
        <w:rPr>
          <w:rFonts w:ascii="Arial" w:hAnsi="Arial" w:cs="Arial"/>
        </w:rPr>
        <w:t>Nebraska state law</w:t>
      </w:r>
      <w:r w:rsidR="00F32C42" w:rsidRPr="00434293">
        <w:rPr>
          <w:rFonts w:ascii="Arial" w:hAnsi="Arial" w:cs="Arial"/>
        </w:rPr>
        <w:t xml:space="preserve"> </w:t>
      </w:r>
      <w:r w:rsidR="000D4F67" w:rsidRPr="00434293">
        <w:rPr>
          <w:rFonts w:ascii="Arial" w:hAnsi="Arial" w:cs="Arial"/>
        </w:rPr>
        <w:t xml:space="preserve">and will remain registered for the duration of </w:t>
      </w:r>
      <w:r w:rsidR="00F32C42" w:rsidRPr="00434293">
        <w:rPr>
          <w:rFonts w:ascii="Arial" w:hAnsi="Arial" w:cs="Arial"/>
        </w:rPr>
        <w:t>Contract</w:t>
      </w:r>
      <w:r w:rsidR="000D4F67" w:rsidRPr="00434293">
        <w:rPr>
          <w:rFonts w:ascii="Arial" w:hAnsi="Arial" w:cs="Arial"/>
        </w:rPr>
        <w:t>.</w:t>
      </w:r>
    </w:p>
    <w:p w14:paraId="44703192" w14:textId="1D7F38A0" w:rsidR="00E563B0" w:rsidRPr="00434293" w:rsidRDefault="00EC56CB" w:rsidP="00125B7E">
      <w:pPr>
        <w:pStyle w:val="ListNumber"/>
        <w:rPr>
          <w:rFonts w:ascii="Arial" w:hAnsi="Arial" w:cs="Arial"/>
        </w:rPr>
      </w:pPr>
      <w:r w:rsidRPr="00434293">
        <w:rPr>
          <w:rFonts w:ascii="Arial" w:hAnsi="Arial" w:cs="Arial"/>
        </w:rPr>
        <w:t xml:space="preserve">The </w:t>
      </w:r>
      <w:r w:rsidR="00212CDB" w:rsidRPr="00434293">
        <w:rPr>
          <w:rFonts w:ascii="Arial" w:hAnsi="Arial" w:cs="Arial"/>
          <w:szCs w:val="24"/>
        </w:rPr>
        <w:t>Proposer/Major Participant</w:t>
      </w:r>
      <w:r w:rsidR="00212CDB" w:rsidRPr="00434293" w:rsidDel="00212CDB">
        <w:rPr>
          <w:rFonts w:ascii="Arial" w:hAnsi="Arial" w:cs="Arial"/>
        </w:rPr>
        <w:t xml:space="preserve"> </w:t>
      </w:r>
      <w:r w:rsidRPr="00434293">
        <w:rPr>
          <w:rFonts w:ascii="Arial" w:hAnsi="Arial" w:cs="Arial"/>
        </w:rPr>
        <w:t xml:space="preserve">is not delinquent on any state taxes or fees owed to the </w:t>
      </w:r>
      <w:r w:rsidR="00F32C42" w:rsidRPr="00434293">
        <w:rPr>
          <w:rFonts w:ascii="Arial" w:hAnsi="Arial" w:cs="Arial"/>
        </w:rPr>
        <w:t>State of Nebraska</w:t>
      </w:r>
      <w:r w:rsidRPr="00434293">
        <w:rPr>
          <w:rFonts w:ascii="Arial" w:hAnsi="Arial" w:cs="Arial"/>
        </w:rPr>
        <w:t xml:space="preserve"> and will remain in good standing for the duration of </w:t>
      </w:r>
      <w:r w:rsidR="003B5DC1" w:rsidRPr="00434293">
        <w:rPr>
          <w:rFonts w:ascii="Arial" w:hAnsi="Arial" w:cs="Arial"/>
        </w:rPr>
        <w:t xml:space="preserve">the </w:t>
      </w:r>
      <w:r w:rsidR="00F32C42" w:rsidRPr="00434293">
        <w:rPr>
          <w:rFonts w:ascii="Arial" w:hAnsi="Arial" w:cs="Arial"/>
        </w:rPr>
        <w:t>Contract</w:t>
      </w:r>
      <w:r w:rsidRPr="00434293">
        <w:rPr>
          <w:rFonts w:ascii="Arial" w:hAnsi="Arial" w:cs="Arial"/>
        </w:rPr>
        <w:t>.</w:t>
      </w:r>
    </w:p>
    <w:p w14:paraId="60CF2BD6" w14:textId="77777777" w:rsidR="009E49A6" w:rsidRPr="00434293" w:rsidRDefault="009E49A6" w:rsidP="00EB7185">
      <w:pPr>
        <w:pStyle w:val="ListNumber"/>
        <w:numPr>
          <w:ilvl w:val="0"/>
          <w:numId w:val="0"/>
        </w:numPr>
        <w:ind w:left="720"/>
        <w:rPr>
          <w:rFonts w:ascii="Arial" w:hAnsi="Arial" w:cs="Arial"/>
        </w:rPr>
      </w:pPr>
    </w:p>
    <w:p w14:paraId="79FCF223" w14:textId="4BAE64EF" w:rsidR="00985DE4" w:rsidRPr="00434293" w:rsidRDefault="00985DE4" w:rsidP="00154B43">
      <w:pPr>
        <w:rPr>
          <w:rFonts w:ascii="Arial" w:hAnsi="Arial" w:cs="Arial"/>
        </w:rPr>
      </w:pPr>
      <w:r w:rsidRPr="00434293">
        <w:rPr>
          <w:rFonts w:ascii="Arial" w:hAnsi="Arial" w:cs="Arial"/>
        </w:rPr>
        <w:t>Under penalty of perjury, I certify that the foregoing is tru</w:t>
      </w:r>
      <w:r w:rsidR="00D143D7" w:rsidRPr="00434293">
        <w:rPr>
          <w:rFonts w:ascii="Arial" w:hAnsi="Arial" w:cs="Arial"/>
        </w:rPr>
        <w:t>e</w:t>
      </w:r>
      <w:r w:rsidRPr="00434293">
        <w:rPr>
          <w:rFonts w:ascii="Arial" w:hAnsi="Arial" w:cs="Arial"/>
        </w:rPr>
        <w:t xml:space="preserve"> and correct and that I am </w:t>
      </w:r>
      <w:r w:rsidR="00D143D7" w:rsidRPr="00434293">
        <w:rPr>
          <w:rFonts w:ascii="Arial" w:hAnsi="Arial" w:cs="Arial"/>
        </w:rPr>
        <w:t xml:space="preserve">duly authorized to attest to these statements on behalf of the </w:t>
      </w:r>
      <w:r w:rsidR="00212CDB" w:rsidRPr="00434293">
        <w:rPr>
          <w:rFonts w:ascii="Arial" w:hAnsi="Arial" w:cs="Arial"/>
          <w:szCs w:val="24"/>
        </w:rPr>
        <w:t>Proposer/Major Participant</w:t>
      </w:r>
      <w:r w:rsidR="00D143D7" w:rsidRPr="00434293">
        <w:rPr>
          <w:rFonts w:ascii="Arial" w:hAnsi="Arial" w:cs="Arial"/>
        </w:rPr>
        <w:t>.</w:t>
      </w:r>
    </w:p>
    <w:p w14:paraId="4CE055DB" w14:textId="77777777" w:rsidR="00495DBE" w:rsidRPr="00434293" w:rsidRDefault="00495DBE">
      <w:pPr>
        <w:rPr>
          <w:rFonts w:ascii="Arial" w:hAnsi="Arial" w:cs="Arial"/>
        </w:rPr>
        <w:sectPr w:rsidR="00495DBE" w:rsidRPr="00434293">
          <w:headerReference w:type="default" r:id="rId11"/>
          <w:footerReference w:type="default" r:id="rId12"/>
          <w:pgSz w:w="12240" w:h="15840"/>
          <w:pgMar w:top="1440" w:right="1440" w:bottom="1440" w:left="1440" w:header="720" w:footer="720" w:gutter="0"/>
          <w:cols w:space="720"/>
          <w:docGrid w:linePitch="360"/>
        </w:sect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A0408D" w:rsidRPr="00434293" w14:paraId="43505F61" w14:textId="77777777">
        <w:trPr>
          <w:trHeight w:val="432"/>
        </w:trPr>
        <w:tc>
          <w:tcPr>
            <w:tcW w:w="8630" w:type="dxa"/>
            <w:tcBorders>
              <w:bottom w:val="single" w:sz="4" w:space="0" w:color="auto"/>
            </w:tcBorders>
            <w:vAlign w:val="bottom"/>
          </w:tcPr>
          <w:p w14:paraId="2D8ADD16" w14:textId="77777777" w:rsidR="00A0408D" w:rsidRPr="00434293" w:rsidRDefault="00A0408D">
            <w:pPr>
              <w:rPr>
                <w:rFonts w:ascii="Arial" w:hAnsi="Arial" w:cs="Arial"/>
              </w:rPr>
            </w:pPr>
          </w:p>
        </w:tc>
      </w:tr>
      <w:tr w:rsidR="00A0408D" w:rsidRPr="00434293" w14:paraId="137FBB22" w14:textId="77777777">
        <w:trPr>
          <w:trHeight w:val="432"/>
        </w:trPr>
        <w:tc>
          <w:tcPr>
            <w:tcW w:w="8630" w:type="dxa"/>
            <w:tcBorders>
              <w:top w:val="single" w:sz="4" w:space="0" w:color="auto"/>
            </w:tcBorders>
          </w:tcPr>
          <w:p w14:paraId="7D67D5BD" w14:textId="07906B36" w:rsidR="00A0408D" w:rsidRPr="00434293" w:rsidRDefault="00495DBE">
            <w:pPr>
              <w:rPr>
                <w:rFonts w:ascii="Arial" w:hAnsi="Arial" w:cs="Arial"/>
              </w:rPr>
            </w:pPr>
            <w:r w:rsidRPr="00434293">
              <w:rPr>
                <w:rFonts w:ascii="Arial" w:hAnsi="Arial" w:cs="Arial"/>
              </w:rPr>
              <w:t>Signature</w:t>
            </w:r>
          </w:p>
        </w:tc>
      </w:tr>
      <w:tr w:rsidR="00A0408D" w:rsidRPr="00434293" w14:paraId="38740DCA" w14:textId="77777777" w:rsidTr="00A0408D">
        <w:trPr>
          <w:trHeight w:val="522"/>
        </w:trPr>
        <w:tc>
          <w:tcPr>
            <w:tcW w:w="8630" w:type="dxa"/>
            <w:tcBorders>
              <w:bottom w:val="single" w:sz="4" w:space="0" w:color="auto"/>
            </w:tcBorders>
            <w:vAlign w:val="bottom"/>
          </w:tcPr>
          <w:p w14:paraId="263ACA6A" w14:textId="77777777" w:rsidR="00A0408D" w:rsidRPr="00434293" w:rsidRDefault="00A0408D">
            <w:pPr>
              <w:rPr>
                <w:rFonts w:ascii="Arial" w:hAnsi="Arial" w:cs="Arial"/>
              </w:rPr>
            </w:pPr>
          </w:p>
        </w:tc>
      </w:tr>
      <w:tr w:rsidR="00A0408D" w:rsidRPr="00434293" w14:paraId="1205ABEB" w14:textId="77777777">
        <w:trPr>
          <w:trHeight w:val="432"/>
        </w:trPr>
        <w:tc>
          <w:tcPr>
            <w:tcW w:w="8630" w:type="dxa"/>
            <w:tcBorders>
              <w:top w:val="single" w:sz="4" w:space="0" w:color="auto"/>
            </w:tcBorders>
          </w:tcPr>
          <w:p w14:paraId="5741CA95" w14:textId="4A6DA778" w:rsidR="00A0408D" w:rsidRPr="00434293" w:rsidRDefault="001812E2">
            <w:pPr>
              <w:rPr>
                <w:rFonts w:ascii="Arial" w:hAnsi="Arial" w:cs="Arial"/>
              </w:rPr>
            </w:pPr>
            <w:r w:rsidRPr="00434293">
              <w:rPr>
                <w:rFonts w:ascii="Arial" w:hAnsi="Arial" w:cs="Arial"/>
              </w:rPr>
              <w:t>Type or print name</w:t>
            </w:r>
          </w:p>
        </w:tc>
      </w:tr>
      <w:tr w:rsidR="00A0408D" w:rsidRPr="00434293" w14:paraId="061CF7D0" w14:textId="77777777" w:rsidTr="00905291">
        <w:trPr>
          <w:trHeight w:val="432"/>
        </w:trPr>
        <w:tc>
          <w:tcPr>
            <w:tcW w:w="8630" w:type="dxa"/>
            <w:tcBorders>
              <w:bottom w:val="single" w:sz="4" w:space="0" w:color="auto"/>
            </w:tcBorders>
            <w:vAlign w:val="bottom"/>
          </w:tcPr>
          <w:p w14:paraId="7EA11E86" w14:textId="77777777" w:rsidR="00A0408D" w:rsidRPr="00434293" w:rsidRDefault="00A0408D">
            <w:pPr>
              <w:rPr>
                <w:rFonts w:ascii="Arial" w:hAnsi="Arial" w:cs="Arial"/>
              </w:rPr>
            </w:pPr>
          </w:p>
        </w:tc>
      </w:tr>
      <w:tr w:rsidR="00831B1D" w:rsidRPr="00434293" w14:paraId="2E5F6F23" w14:textId="77777777" w:rsidTr="00905291">
        <w:trPr>
          <w:trHeight w:val="432"/>
        </w:trPr>
        <w:tc>
          <w:tcPr>
            <w:tcW w:w="8630" w:type="dxa"/>
            <w:tcBorders>
              <w:top w:val="single" w:sz="4" w:space="0" w:color="auto"/>
            </w:tcBorders>
            <w:vAlign w:val="bottom"/>
          </w:tcPr>
          <w:p w14:paraId="208C5BE5" w14:textId="10589719" w:rsidR="00831B1D" w:rsidRPr="00434293" w:rsidRDefault="00580A8C">
            <w:pPr>
              <w:rPr>
                <w:rFonts w:ascii="Arial" w:hAnsi="Arial" w:cs="Arial"/>
              </w:rPr>
            </w:pPr>
            <w:r w:rsidRPr="00434293">
              <w:rPr>
                <w:rFonts w:ascii="Arial" w:hAnsi="Arial" w:cs="Arial"/>
              </w:rPr>
              <w:t>Name of Company</w:t>
            </w:r>
          </w:p>
          <w:p w14:paraId="3883ABB7" w14:textId="7D6ED91E" w:rsidR="00831B1D" w:rsidRPr="00434293" w:rsidRDefault="00831B1D">
            <w:pPr>
              <w:rPr>
                <w:rFonts w:ascii="Arial" w:hAnsi="Arial" w:cs="Arial"/>
              </w:rPr>
            </w:pPr>
          </w:p>
        </w:tc>
      </w:tr>
      <w:tr w:rsidR="00510095" w:rsidRPr="00434293" w14:paraId="5B5709B0" w14:textId="77777777" w:rsidTr="00905291">
        <w:trPr>
          <w:trHeight w:val="432"/>
        </w:trPr>
        <w:tc>
          <w:tcPr>
            <w:tcW w:w="8630" w:type="dxa"/>
            <w:tcBorders>
              <w:bottom w:val="single" w:sz="4" w:space="0" w:color="auto"/>
            </w:tcBorders>
            <w:vAlign w:val="bottom"/>
          </w:tcPr>
          <w:p w14:paraId="111485A0" w14:textId="77777777" w:rsidR="00510095" w:rsidRPr="00434293" w:rsidRDefault="00510095">
            <w:pPr>
              <w:rPr>
                <w:rFonts w:ascii="Arial" w:hAnsi="Arial" w:cs="Arial"/>
              </w:rPr>
            </w:pPr>
          </w:p>
        </w:tc>
      </w:tr>
      <w:tr w:rsidR="00A0408D" w:rsidRPr="00434293" w14:paraId="772B2C8A" w14:textId="77777777">
        <w:trPr>
          <w:trHeight w:val="432"/>
        </w:trPr>
        <w:tc>
          <w:tcPr>
            <w:tcW w:w="8630" w:type="dxa"/>
            <w:tcBorders>
              <w:top w:val="single" w:sz="4" w:space="0" w:color="auto"/>
            </w:tcBorders>
          </w:tcPr>
          <w:p w14:paraId="205BA73A" w14:textId="6BBE90EA" w:rsidR="00A0408D" w:rsidRPr="00434293" w:rsidRDefault="00831B1D">
            <w:pPr>
              <w:rPr>
                <w:rFonts w:ascii="Arial" w:hAnsi="Arial" w:cs="Arial"/>
              </w:rPr>
            </w:pPr>
            <w:r w:rsidRPr="00434293">
              <w:rPr>
                <w:rFonts w:ascii="Arial" w:hAnsi="Arial" w:cs="Arial"/>
              </w:rPr>
              <w:t>Date</w:t>
            </w:r>
          </w:p>
        </w:tc>
      </w:tr>
      <w:tr w:rsidR="00A0408D" w:rsidRPr="00434293" w14:paraId="3B04318F" w14:textId="77777777">
        <w:trPr>
          <w:trHeight w:val="432"/>
        </w:trPr>
        <w:tc>
          <w:tcPr>
            <w:tcW w:w="8630" w:type="dxa"/>
            <w:tcBorders>
              <w:bottom w:val="single" w:sz="4" w:space="0" w:color="auto"/>
            </w:tcBorders>
            <w:vAlign w:val="bottom"/>
          </w:tcPr>
          <w:p w14:paraId="4E58AD7B" w14:textId="77777777" w:rsidR="00A0408D" w:rsidRPr="00434293" w:rsidRDefault="00A0408D">
            <w:pPr>
              <w:rPr>
                <w:rFonts w:ascii="Arial" w:hAnsi="Arial" w:cs="Arial"/>
              </w:rPr>
            </w:pPr>
          </w:p>
        </w:tc>
      </w:tr>
      <w:tr w:rsidR="00A0408D" w:rsidRPr="00434293" w14:paraId="08A951B1" w14:textId="77777777">
        <w:trPr>
          <w:trHeight w:val="432"/>
        </w:trPr>
        <w:tc>
          <w:tcPr>
            <w:tcW w:w="8630" w:type="dxa"/>
            <w:tcBorders>
              <w:top w:val="single" w:sz="4" w:space="0" w:color="auto"/>
            </w:tcBorders>
          </w:tcPr>
          <w:p w14:paraId="2AEE07AD" w14:textId="77777777" w:rsidR="00A0408D" w:rsidRPr="00434293" w:rsidRDefault="00A0408D">
            <w:pPr>
              <w:rPr>
                <w:rFonts w:ascii="Arial" w:hAnsi="Arial" w:cs="Arial"/>
              </w:rPr>
            </w:pPr>
            <w:r w:rsidRPr="00434293">
              <w:rPr>
                <w:rFonts w:ascii="Arial" w:hAnsi="Arial" w:cs="Arial"/>
              </w:rPr>
              <w:t>Title of Officer signing</w:t>
            </w:r>
          </w:p>
        </w:tc>
      </w:tr>
      <w:tr w:rsidR="00A0408D" w:rsidRPr="00434293" w14:paraId="0664A011" w14:textId="77777777" w:rsidTr="00905291">
        <w:trPr>
          <w:trHeight w:val="432"/>
        </w:trPr>
        <w:tc>
          <w:tcPr>
            <w:tcW w:w="8630" w:type="dxa"/>
            <w:vAlign w:val="bottom"/>
          </w:tcPr>
          <w:p w14:paraId="62AF9E9C" w14:textId="77777777" w:rsidR="00A0408D" w:rsidRPr="00434293" w:rsidRDefault="00A0408D">
            <w:pPr>
              <w:rPr>
                <w:rFonts w:ascii="Arial" w:hAnsi="Arial" w:cs="Arial"/>
              </w:rPr>
            </w:pPr>
          </w:p>
        </w:tc>
      </w:tr>
      <w:tr w:rsidR="00A0408D" w:rsidRPr="00434293" w14:paraId="606DCF62" w14:textId="77777777" w:rsidTr="00905291">
        <w:trPr>
          <w:trHeight w:val="432"/>
        </w:trPr>
        <w:tc>
          <w:tcPr>
            <w:tcW w:w="8630" w:type="dxa"/>
          </w:tcPr>
          <w:p w14:paraId="5D5D5409" w14:textId="4951BFA6" w:rsidR="00A0408D" w:rsidRPr="00434293" w:rsidRDefault="00A0408D">
            <w:pPr>
              <w:rPr>
                <w:rFonts w:ascii="Arial" w:hAnsi="Arial" w:cs="Arial"/>
              </w:rPr>
            </w:pPr>
          </w:p>
        </w:tc>
      </w:tr>
    </w:tbl>
    <w:p w14:paraId="554AA13A" w14:textId="77777777" w:rsidR="00495DBE" w:rsidRDefault="00495DBE">
      <w:pPr>
        <w:sectPr w:rsidR="00495DBE" w:rsidSect="00580A8C">
          <w:headerReference w:type="default" r:id="rId13"/>
          <w:type w:val="continuous"/>
          <w:pgSz w:w="12240" w:h="15840"/>
          <w:pgMar w:top="1440" w:right="1440" w:bottom="1440" w:left="1440" w:header="720" w:footer="720" w:gutter="0"/>
          <w:cols w:num="2" w:space="720"/>
          <w:docGrid w:linePitch="360"/>
        </w:sectPr>
      </w:pPr>
    </w:p>
    <w:p w14:paraId="11A5E202" w14:textId="77777777" w:rsidR="003A2FA8" w:rsidRDefault="003A2FA8"/>
    <w:sectPr w:rsidR="003A2FA8" w:rsidSect="00495DBE">
      <w:head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2CCD" w14:textId="77777777" w:rsidR="00463314" w:rsidRDefault="00463314" w:rsidP="00B01444">
      <w:pPr>
        <w:spacing w:after="0"/>
      </w:pPr>
      <w:r>
        <w:separator/>
      </w:r>
    </w:p>
  </w:endnote>
  <w:endnote w:type="continuationSeparator" w:id="0">
    <w:p w14:paraId="743A64AD" w14:textId="77777777" w:rsidR="00463314" w:rsidRDefault="00463314" w:rsidP="00B01444">
      <w:pPr>
        <w:spacing w:after="0"/>
      </w:pPr>
      <w:r>
        <w:continuationSeparator/>
      </w:r>
    </w:p>
  </w:endnote>
  <w:endnote w:type="continuationNotice" w:id="1">
    <w:p w14:paraId="364D213B" w14:textId="77777777" w:rsidR="00463314" w:rsidRDefault="004633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1683" w14:textId="7F59A702" w:rsidR="00D150A0" w:rsidRPr="00D150A0" w:rsidRDefault="00D150A0" w:rsidP="00D150A0">
    <w:pPr>
      <w:pBdr>
        <w:top w:val="single" w:sz="4" w:space="1" w:color="auto"/>
      </w:pBdr>
      <w:tabs>
        <w:tab w:val="center" w:pos="4680"/>
        <w:tab w:val="right" w:pos="9360"/>
      </w:tabs>
      <w:spacing w:after="0"/>
      <w:rPr>
        <w:rFonts w:ascii="Arial" w:hAnsi="Arial" w:cs="Arial"/>
        <w:sz w:val="18"/>
        <w:szCs w:val="24"/>
      </w:rPr>
    </w:pPr>
    <w:r w:rsidRPr="00D150A0">
      <w:rPr>
        <w:rFonts w:ascii="Arial" w:hAnsi="Arial" w:cs="Arial"/>
        <w:sz w:val="18"/>
        <w:szCs w:val="24"/>
      </w:rPr>
      <w:t>Nebraska Department of Transportation</w:t>
    </w:r>
    <w:r w:rsidRPr="00D150A0">
      <w:rPr>
        <w:rFonts w:ascii="Arial" w:hAnsi="Arial" w:cs="Arial"/>
        <w:sz w:val="18"/>
        <w:szCs w:val="24"/>
      </w:rPr>
      <w:tab/>
    </w:r>
    <w:r w:rsidRPr="00D150A0">
      <w:rPr>
        <w:rFonts w:ascii="Arial" w:hAnsi="Arial" w:cs="Arial"/>
        <w:sz w:val="18"/>
        <w:szCs w:val="24"/>
      </w:rPr>
      <w:tab/>
      <w:t xml:space="preserve">ITP – Form </w:t>
    </w:r>
    <w:r>
      <w:rPr>
        <w:rFonts w:ascii="Arial" w:hAnsi="Arial" w:cs="Arial"/>
        <w:sz w:val="18"/>
        <w:szCs w:val="24"/>
      </w:rPr>
      <w:t>C</w:t>
    </w:r>
  </w:p>
  <w:p w14:paraId="54898F9B" w14:textId="3619275E" w:rsidR="00D150A0" w:rsidRPr="00D150A0" w:rsidRDefault="00D150A0" w:rsidP="00D150A0">
    <w:pPr>
      <w:pBdr>
        <w:top w:val="single" w:sz="4" w:space="1" w:color="auto"/>
      </w:pBdr>
      <w:tabs>
        <w:tab w:val="center" w:pos="4680"/>
        <w:tab w:val="right" w:pos="9360"/>
      </w:tabs>
      <w:spacing w:after="0"/>
      <w:rPr>
        <w:rFonts w:ascii="Arial" w:hAnsi="Arial" w:cs="Arial"/>
        <w:sz w:val="18"/>
        <w:szCs w:val="24"/>
      </w:rPr>
    </w:pPr>
    <w:r w:rsidRPr="00D150A0">
      <w:rPr>
        <w:rFonts w:ascii="Arial" w:hAnsi="Arial" w:cs="Arial"/>
        <w:sz w:val="18"/>
        <w:szCs w:val="24"/>
      </w:rPr>
      <w:t>Saddle Creek Road Bridge Project – CN 22761</w:t>
    </w:r>
    <w:r w:rsidRPr="00D150A0">
      <w:rPr>
        <w:rFonts w:ascii="Arial" w:hAnsi="Arial" w:cs="Arial"/>
        <w:sz w:val="18"/>
        <w:szCs w:val="24"/>
      </w:rPr>
      <w:tab/>
    </w:r>
    <w:r w:rsidRPr="00D150A0">
      <w:rPr>
        <w:rFonts w:ascii="Arial" w:hAnsi="Arial" w:cs="Arial"/>
        <w:sz w:val="18"/>
        <w:szCs w:val="24"/>
      </w:rPr>
      <w:fldChar w:fldCharType="begin"/>
    </w:r>
    <w:r w:rsidRPr="00D150A0">
      <w:rPr>
        <w:rFonts w:ascii="Arial" w:hAnsi="Arial" w:cs="Arial"/>
        <w:sz w:val="18"/>
        <w:szCs w:val="24"/>
      </w:rPr>
      <w:instrText xml:space="preserve"> PAGE   \* MERGEFORMAT </w:instrText>
    </w:r>
    <w:r w:rsidRPr="00D150A0">
      <w:rPr>
        <w:rFonts w:ascii="Arial" w:hAnsi="Arial" w:cs="Arial"/>
        <w:sz w:val="18"/>
        <w:szCs w:val="24"/>
      </w:rPr>
      <w:fldChar w:fldCharType="separate"/>
    </w:r>
    <w:r w:rsidRPr="00D150A0">
      <w:rPr>
        <w:rFonts w:ascii="Arial" w:hAnsi="Arial" w:cs="Arial"/>
        <w:sz w:val="18"/>
        <w:szCs w:val="24"/>
      </w:rPr>
      <w:t>1</w:t>
    </w:r>
    <w:r w:rsidRPr="00D150A0">
      <w:rPr>
        <w:rFonts w:ascii="Arial" w:hAnsi="Arial" w:cs="Arial"/>
        <w:sz w:val="18"/>
        <w:szCs w:val="24"/>
      </w:rPr>
      <w:fldChar w:fldCharType="end"/>
    </w:r>
    <w:r w:rsidRPr="00D150A0">
      <w:rPr>
        <w:rFonts w:ascii="Arial" w:hAnsi="Arial" w:cs="Arial"/>
        <w:sz w:val="18"/>
        <w:szCs w:val="24"/>
      </w:rPr>
      <w:tab/>
    </w:r>
    <w:r w:rsidR="0064640B">
      <w:rPr>
        <w:rFonts w:ascii="Arial" w:hAnsi="Arial" w:cs="Arial"/>
        <w:sz w:val="18"/>
        <w:szCs w:val="24"/>
      </w:rPr>
      <w:t xml:space="preserve">FINAL </w:t>
    </w:r>
    <w:r w:rsidR="003C06A9">
      <w:rPr>
        <w:rFonts w:ascii="Arial" w:hAnsi="Arial" w:cs="Arial"/>
        <w:sz w:val="18"/>
        <w:szCs w:val="24"/>
      </w:rPr>
      <w:t xml:space="preserve">– </w:t>
    </w:r>
    <w:r w:rsidR="0064640B">
      <w:rPr>
        <w:rFonts w:ascii="Arial" w:hAnsi="Arial" w:cs="Arial"/>
        <w:sz w:val="18"/>
        <w:szCs w:val="24"/>
      </w:rPr>
      <w:t>August 6</w:t>
    </w:r>
    <w:r w:rsidRPr="00D150A0">
      <w:rPr>
        <w:rFonts w:ascii="Arial" w:hAnsi="Arial" w:cs="Arial"/>
        <w:sz w:val="18"/>
        <w:szCs w:val="24"/>
      </w:rPr>
      <w:t>, 2025</w:t>
    </w:r>
  </w:p>
  <w:p w14:paraId="177D9F61" w14:textId="7D3AC5BE" w:rsidR="00434293" w:rsidRPr="00D150A0" w:rsidRDefault="00434293" w:rsidP="00D15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F290" w14:textId="77777777" w:rsidR="00463314" w:rsidRDefault="00463314" w:rsidP="00B01444">
      <w:pPr>
        <w:spacing w:after="0"/>
      </w:pPr>
      <w:r>
        <w:separator/>
      </w:r>
    </w:p>
  </w:footnote>
  <w:footnote w:type="continuationSeparator" w:id="0">
    <w:p w14:paraId="3A8B5625" w14:textId="77777777" w:rsidR="00463314" w:rsidRDefault="00463314" w:rsidP="00B01444">
      <w:pPr>
        <w:spacing w:after="0"/>
      </w:pPr>
      <w:r>
        <w:continuationSeparator/>
      </w:r>
    </w:p>
  </w:footnote>
  <w:footnote w:type="continuationNotice" w:id="1">
    <w:p w14:paraId="2AD13C87" w14:textId="77777777" w:rsidR="00463314" w:rsidRDefault="004633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EE76D9" w14:paraId="69BDDF68" w14:textId="77777777" w:rsidTr="72EE76D9">
      <w:trPr>
        <w:trHeight w:val="300"/>
      </w:trPr>
      <w:tc>
        <w:tcPr>
          <w:tcW w:w="3120" w:type="dxa"/>
        </w:tcPr>
        <w:p w14:paraId="45FC2A48" w14:textId="02080D5D" w:rsidR="72EE76D9" w:rsidRDefault="72EE76D9" w:rsidP="72EE76D9">
          <w:pPr>
            <w:pStyle w:val="Header"/>
            <w:ind w:left="-115"/>
          </w:pPr>
        </w:p>
      </w:tc>
      <w:tc>
        <w:tcPr>
          <w:tcW w:w="3120" w:type="dxa"/>
        </w:tcPr>
        <w:p w14:paraId="1987C27A" w14:textId="7141BA9F" w:rsidR="72EE76D9" w:rsidRDefault="72EE76D9" w:rsidP="72EE76D9">
          <w:pPr>
            <w:pStyle w:val="Header"/>
            <w:jc w:val="center"/>
          </w:pPr>
        </w:p>
      </w:tc>
      <w:tc>
        <w:tcPr>
          <w:tcW w:w="3120" w:type="dxa"/>
        </w:tcPr>
        <w:p w14:paraId="29002DDA" w14:textId="694812E9" w:rsidR="72EE76D9" w:rsidRDefault="72EE76D9" w:rsidP="72EE76D9">
          <w:pPr>
            <w:pStyle w:val="Header"/>
            <w:ind w:right="-115"/>
            <w:jc w:val="right"/>
          </w:pPr>
        </w:p>
      </w:tc>
    </w:tr>
  </w:tbl>
  <w:p w14:paraId="4708384E" w14:textId="3B9802E8" w:rsidR="72EE76D9" w:rsidRDefault="72EE76D9" w:rsidP="72EE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EE76D9" w14:paraId="0882D5C3" w14:textId="77777777" w:rsidTr="72EE76D9">
      <w:trPr>
        <w:trHeight w:val="300"/>
      </w:trPr>
      <w:tc>
        <w:tcPr>
          <w:tcW w:w="3120" w:type="dxa"/>
        </w:tcPr>
        <w:p w14:paraId="16CD6D99" w14:textId="16431210" w:rsidR="72EE76D9" w:rsidRDefault="72EE76D9" w:rsidP="72EE76D9">
          <w:pPr>
            <w:pStyle w:val="Header"/>
            <w:ind w:left="-115"/>
          </w:pPr>
        </w:p>
      </w:tc>
      <w:tc>
        <w:tcPr>
          <w:tcW w:w="3120" w:type="dxa"/>
        </w:tcPr>
        <w:p w14:paraId="780560F3" w14:textId="7DF41424" w:rsidR="72EE76D9" w:rsidRDefault="72EE76D9" w:rsidP="72EE76D9">
          <w:pPr>
            <w:pStyle w:val="Header"/>
            <w:jc w:val="center"/>
          </w:pPr>
        </w:p>
      </w:tc>
      <w:tc>
        <w:tcPr>
          <w:tcW w:w="3120" w:type="dxa"/>
        </w:tcPr>
        <w:p w14:paraId="5478BECA" w14:textId="360DED5E" w:rsidR="72EE76D9" w:rsidRDefault="72EE76D9" w:rsidP="72EE76D9">
          <w:pPr>
            <w:pStyle w:val="Header"/>
            <w:ind w:right="-115"/>
            <w:jc w:val="right"/>
          </w:pPr>
        </w:p>
      </w:tc>
    </w:tr>
  </w:tbl>
  <w:p w14:paraId="04AE6324" w14:textId="604B9A8F" w:rsidR="72EE76D9" w:rsidRDefault="72EE76D9" w:rsidP="72EE7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EE76D9" w14:paraId="1559A6A1" w14:textId="77777777" w:rsidTr="72EE76D9">
      <w:trPr>
        <w:trHeight w:val="300"/>
      </w:trPr>
      <w:tc>
        <w:tcPr>
          <w:tcW w:w="3120" w:type="dxa"/>
        </w:tcPr>
        <w:p w14:paraId="057C3F6B" w14:textId="053E5F2B" w:rsidR="72EE76D9" w:rsidRDefault="72EE76D9" w:rsidP="72EE76D9">
          <w:pPr>
            <w:pStyle w:val="Header"/>
            <w:ind w:left="-115"/>
          </w:pPr>
        </w:p>
      </w:tc>
      <w:tc>
        <w:tcPr>
          <w:tcW w:w="3120" w:type="dxa"/>
        </w:tcPr>
        <w:p w14:paraId="28ECAB4D" w14:textId="4CD8E0DE" w:rsidR="72EE76D9" w:rsidRDefault="72EE76D9" w:rsidP="72EE76D9">
          <w:pPr>
            <w:pStyle w:val="Header"/>
            <w:jc w:val="center"/>
          </w:pPr>
        </w:p>
      </w:tc>
      <w:tc>
        <w:tcPr>
          <w:tcW w:w="3120" w:type="dxa"/>
        </w:tcPr>
        <w:p w14:paraId="5DC309CF" w14:textId="4A2966C2" w:rsidR="72EE76D9" w:rsidRDefault="72EE76D9" w:rsidP="72EE76D9">
          <w:pPr>
            <w:pStyle w:val="Header"/>
            <w:ind w:right="-115"/>
            <w:jc w:val="right"/>
          </w:pPr>
        </w:p>
      </w:tc>
    </w:tr>
  </w:tbl>
  <w:p w14:paraId="7B41FF72" w14:textId="60C42828" w:rsidR="72EE76D9" w:rsidRDefault="72EE76D9" w:rsidP="72EE7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DC5E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8E6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D87F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154A7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5F6B3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6E7C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C29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9C26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9C96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824E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1B4B18"/>
    <w:multiLevelType w:val="multilevel"/>
    <w:tmpl w:val="EBAA5B9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3EEC"/>
    <w:multiLevelType w:val="hybridMultilevel"/>
    <w:tmpl w:val="5DF052DA"/>
    <w:lvl w:ilvl="0" w:tplc="D26C239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048567">
    <w:abstractNumId w:val="11"/>
  </w:num>
  <w:num w:numId="2" w16cid:durableId="81998585">
    <w:abstractNumId w:val="9"/>
  </w:num>
  <w:num w:numId="3" w16cid:durableId="2029519341">
    <w:abstractNumId w:val="7"/>
  </w:num>
  <w:num w:numId="4" w16cid:durableId="120154793">
    <w:abstractNumId w:val="6"/>
  </w:num>
  <w:num w:numId="5" w16cid:durableId="1957445091">
    <w:abstractNumId w:val="5"/>
  </w:num>
  <w:num w:numId="6" w16cid:durableId="1241869433">
    <w:abstractNumId w:val="4"/>
  </w:num>
  <w:num w:numId="7" w16cid:durableId="2033457716">
    <w:abstractNumId w:val="8"/>
  </w:num>
  <w:num w:numId="8" w16cid:durableId="181164328">
    <w:abstractNumId w:val="3"/>
  </w:num>
  <w:num w:numId="9" w16cid:durableId="643432960">
    <w:abstractNumId w:val="2"/>
  </w:num>
  <w:num w:numId="10" w16cid:durableId="1408334049">
    <w:abstractNumId w:val="1"/>
  </w:num>
  <w:num w:numId="11" w16cid:durableId="999429850">
    <w:abstractNumId w:val="0"/>
  </w:num>
  <w:num w:numId="12" w16cid:durableId="516507752">
    <w:abstractNumId w:val="10"/>
  </w:num>
  <w:num w:numId="13" w16cid:durableId="2024427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B7"/>
    <w:rsid w:val="00005A75"/>
    <w:rsid w:val="0001795C"/>
    <w:rsid w:val="000242BC"/>
    <w:rsid w:val="00025492"/>
    <w:rsid w:val="00040D20"/>
    <w:rsid w:val="00042DC3"/>
    <w:rsid w:val="0005127A"/>
    <w:rsid w:val="00052638"/>
    <w:rsid w:val="00054B95"/>
    <w:rsid w:val="000552ED"/>
    <w:rsid w:val="000676BD"/>
    <w:rsid w:val="00084ECA"/>
    <w:rsid w:val="0008523C"/>
    <w:rsid w:val="00087B37"/>
    <w:rsid w:val="000A4EE8"/>
    <w:rsid w:val="000A7A59"/>
    <w:rsid w:val="000C0C75"/>
    <w:rsid w:val="000D47CD"/>
    <w:rsid w:val="000D4D21"/>
    <w:rsid w:val="000D4F67"/>
    <w:rsid w:val="0012581E"/>
    <w:rsid w:val="00125B7E"/>
    <w:rsid w:val="00133263"/>
    <w:rsid w:val="0013426A"/>
    <w:rsid w:val="001416D5"/>
    <w:rsid w:val="00154B43"/>
    <w:rsid w:val="00166A37"/>
    <w:rsid w:val="00174DB2"/>
    <w:rsid w:val="001812E2"/>
    <w:rsid w:val="00193E7F"/>
    <w:rsid w:val="00197F68"/>
    <w:rsid w:val="001A611E"/>
    <w:rsid w:val="001B7249"/>
    <w:rsid w:val="001CF445"/>
    <w:rsid w:val="00204E4B"/>
    <w:rsid w:val="00211C76"/>
    <w:rsid w:val="00212CDB"/>
    <w:rsid w:val="00222089"/>
    <w:rsid w:val="00223E34"/>
    <w:rsid w:val="00235A2F"/>
    <w:rsid w:val="00256A84"/>
    <w:rsid w:val="00263B09"/>
    <w:rsid w:val="002909A5"/>
    <w:rsid w:val="002B115A"/>
    <w:rsid w:val="002E7B87"/>
    <w:rsid w:val="00300496"/>
    <w:rsid w:val="0030116B"/>
    <w:rsid w:val="00316AF5"/>
    <w:rsid w:val="003300D5"/>
    <w:rsid w:val="003328CA"/>
    <w:rsid w:val="003504B5"/>
    <w:rsid w:val="00350C93"/>
    <w:rsid w:val="0035269E"/>
    <w:rsid w:val="00392C24"/>
    <w:rsid w:val="003A2FA8"/>
    <w:rsid w:val="003A6472"/>
    <w:rsid w:val="003B5DC1"/>
    <w:rsid w:val="003C06A9"/>
    <w:rsid w:val="003C06EF"/>
    <w:rsid w:val="003E61E9"/>
    <w:rsid w:val="003F1A12"/>
    <w:rsid w:val="003F610F"/>
    <w:rsid w:val="004062AC"/>
    <w:rsid w:val="00406A15"/>
    <w:rsid w:val="004128F1"/>
    <w:rsid w:val="00415B2D"/>
    <w:rsid w:val="00426320"/>
    <w:rsid w:val="00434293"/>
    <w:rsid w:val="00440614"/>
    <w:rsid w:val="00446883"/>
    <w:rsid w:val="00456B2E"/>
    <w:rsid w:val="00460E7A"/>
    <w:rsid w:val="00463314"/>
    <w:rsid w:val="0046458B"/>
    <w:rsid w:val="00486B5B"/>
    <w:rsid w:val="00495DBE"/>
    <w:rsid w:val="004A4831"/>
    <w:rsid w:val="004B2B97"/>
    <w:rsid w:val="004B3812"/>
    <w:rsid w:val="004B736E"/>
    <w:rsid w:val="004D1276"/>
    <w:rsid w:val="004E4F8B"/>
    <w:rsid w:val="00500FF7"/>
    <w:rsid w:val="00504854"/>
    <w:rsid w:val="00510095"/>
    <w:rsid w:val="005170F1"/>
    <w:rsid w:val="00523A85"/>
    <w:rsid w:val="005314C6"/>
    <w:rsid w:val="0054623D"/>
    <w:rsid w:val="00550407"/>
    <w:rsid w:val="00552B8A"/>
    <w:rsid w:val="0055327C"/>
    <w:rsid w:val="00560679"/>
    <w:rsid w:val="00561E8F"/>
    <w:rsid w:val="00562091"/>
    <w:rsid w:val="0056276C"/>
    <w:rsid w:val="00565B37"/>
    <w:rsid w:val="0057502B"/>
    <w:rsid w:val="0057550D"/>
    <w:rsid w:val="005774E3"/>
    <w:rsid w:val="00577611"/>
    <w:rsid w:val="00580A8C"/>
    <w:rsid w:val="005F0515"/>
    <w:rsid w:val="00602E84"/>
    <w:rsid w:val="00612EF0"/>
    <w:rsid w:val="00627113"/>
    <w:rsid w:val="006341E2"/>
    <w:rsid w:val="0064640B"/>
    <w:rsid w:val="00654D10"/>
    <w:rsid w:val="0065668F"/>
    <w:rsid w:val="006702A0"/>
    <w:rsid w:val="006C4B98"/>
    <w:rsid w:val="006C5CDB"/>
    <w:rsid w:val="006D02EF"/>
    <w:rsid w:val="006E3480"/>
    <w:rsid w:val="006E36CD"/>
    <w:rsid w:val="00702FEC"/>
    <w:rsid w:val="00703CB0"/>
    <w:rsid w:val="00707459"/>
    <w:rsid w:val="00712EBE"/>
    <w:rsid w:val="00713B13"/>
    <w:rsid w:val="00720813"/>
    <w:rsid w:val="0073525D"/>
    <w:rsid w:val="00775B02"/>
    <w:rsid w:val="00777933"/>
    <w:rsid w:val="00793240"/>
    <w:rsid w:val="007A3185"/>
    <w:rsid w:val="007A375D"/>
    <w:rsid w:val="007C4D20"/>
    <w:rsid w:val="007F29F9"/>
    <w:rsid w:val="007F6520"/>
    <w:rsid w:val="00801567"/>
    <w:rsid w:val="00810685"/>
    <w:rsid w:val="0081629E"/>
    <w:rsid w:val="00820A51"/>
    <w:rsid w:val="00825C70"/>
    <w:rsid w:val="00831B1D"/>
    <w:rsid w:val="00860FEE"/>
    <w:rsid w:val="00872E09"/>
    <w:rsid w:val="008749AD"/>
    <w:rsid w:val="00875E62"/>
    <w:rsid w:val="00885632"/>
    <w:rsid w:val="008A074D"/>
    <w:rsid w:val="008B16CC"/>
    <w:rsid w:val="008B3D97"/>
    <w:rsid w:val="008B5766"/>
    <w:rsid w:val="008B67C9"/>
    <w:rsid w:val="008C15AF"/>
    <w:rsid w:val="008C1C49"/>
    <w:rsid w:val="008E5F91"/>
    <w:rsid w:val="009001BE"/>
    <w:rsid w:val="00905291"/>
    <w:rsid w:val="009056AF"/>
    <w:rsid w:val="00912A2D"/>
    <w:rsid w:val="00920D5F"/>
    <w:rsid w:val="0092528D"/>
    <w:rsid w:val="009521F6"/>
    <w:rsid w:val="00962E41"/>
    <w:rsid w:val="00965273"/>
    <w:rsid w:val="00974068"/>
    <w:rsid w:val="00974950"/>
    <w:rsid w:val="00985DE4"/>
    <w:rsid w:val="00992BA6"/>
    <w:rsid w:val="009A4C23"/>
    <w:rsid w:val="009A54F4"/>
    <w:rsid w:val="009A5910"/>
    <w:rsid w:val="009B0613"/>
    <w:rsid w:val="009B223F"/>
    <w:rsid w:val="009C27B7"/>
    <w:rsid w:val="009C59DB"/>
    <w:rsid w:val="009D226E"/>
    <w:rsid w:val="009D6718"/>
    <w:rsid w:val="009E49A6"/>
    <w:rsid w:val="009E63F3"/>
    <w:rsid w:val="009F403B"/>
    <w:rsid w:val="00A0408D"/>
    <w:rsid w:val="00A10CFC"/>
    <w:rsid w:val="00A14672"/>
    <w:rsid w:val="00A15395"/>
    <w:rsid w:val="00A35325"/>
    <w:rsid w:val="00A4344C"/>
    <w:rsid w:val="00A454E1"/>
    <w:rsid w:val="00A57324"/>
    <w:rsid w:val="00A607C0"/>
    <w:rsid w:val="00A62046"/>
    <w:rsid w:val="00A62A5E"/>
    <w:rsid w:val="00A75A4F"/>
    <w:rsid w:val="00A76669"/>
    <w:rsid w:val="00A77E48"/>
    <w:rsid w:val="00AA37CA"/>
    <w:rsid w:val="00AA6D71"/>
    <w:rsid w:val="00AC1955"/>
    <w:rsid w:val="00AD697D"/>
    <w:rsid w:val="00AE463F"/>
    <w:rsid w:val="00B01444"/>
    <w:rsid w:val="00B02B64"/>
    <w:rsid w:val="00B26046"/>
    <w:rsid w:val="00B31BCF"/>
    <w:rsid w:val="00B32FE2"/>
    <w:rsid w:val="00B35182"/>
    <w:rsid w:val="00B44229"/>
    <w:rsid w:val="00B463AD"/>
    <w:rsid w:val="00B46686"/>
    <w:rsid w:val="00B46C92"/>
    <w:rsid w:val="00B60FE8"/>
    <w:rsid w:val="00B801A4"/>
    <w:rsid w:val="00B97A75"/>
    <w:rsid w:val="00BA1A3F"/>
    <w:rsid w:val="00BA20E2"/>
    <w:rsid w:val="00BB1CA2"/>
    <w:rsid w:val="00BB69E3"/>
    <w:rsid w:val="00BC604C"/>
    <w:rsid w:val="00BC622A"/>
    <w:rsid w:val="00BE1872"/>
    <w:rsid w:val="00BF0245"/>
    <w:rsid w:val="00BF5899"/>
    <w:rsid w:val="00BF7F5F"/>
    <w:rsid w:val="00C00C98"/>
    <w:rsid w:val="00C0619D"/>
    <w:rsid w:val="00C10B83"/>
    <w:rsid w:val="00C16D45"/>
    <w:rsid w:val="00C66B55"/>
    <w:rsid w:val="00C71459"/>
    <w:rsid w:val="00C809E1"/>
    <w:rsid w:val="00C84D77"/>
    <w:rsid w:val="00C973A2"/>
    <w:rsid w:val="00CA0604"/>
    <w:rsid w:val="00CA49D3"/>
    <w:rsid w:val="00CA520D"/>
    <w:rsid w:val="00CA6CB7"/>
    <w:rsid w:val="00CB0D8F"/>
    <w:rsid w:val="00CC6666"/>
    <w:rsid w:val="00CF2BF3"/>
    <w:rsid w:val="00D05156"/>
    <w:rsid w:val="00D1322E"/>
    <w:rsid w:val="00D143D7"/>
    <w:rsid w:val="00D150A0"/>
    <w:rsid w:val="00D20923"/>
    <w:rsid w:val="00D21552"/>
    <w:rsid w:val="00D23823"/>
    <w:rsid w:val="00D34402"/>
    <w:rsid w:val="00D47B0C"/>
    <w:rsid w:val="00D50487"/>
    <w:rsid w:val="00D60126"/>
    <w:rsid w:val="00D60EE4"/>
    <w:rsid w:val="00D6122B"/>
    <w:rsid w:val="00D67A0F"/>
    <w:rsid w:val="00D72E46"/>
    <w:rsid w:val="00D96328"/>
    <w:rsid w:val="00DC1C82"/>
    <w:rsid w:val="00DC417A"/>
    <w:rsid w:val="00DE64E0"/>
    <w:rsid w:val="00DF0C12"/>
    <w:rsid w:val="00E018B0"/>
    <w:rsid w:val="00E067FE"/>
    <w:rsid w:val="00E10035"/>
    <w:rsid w:val="00E22B6F"/>
    <w:rsid w:val="00E2627A"/>
    <w:rsid w:val="00E272F2"/>
    <w:rsid w:val="00E2745B"/>
    <w:rsid w:val="00E33937"/>
    <w:rsid w:val="00E33ED5"/>
    <w:rsid w:val="00E512EA"/>
    <w:rsid w:val="00E52591"/>
    <w:rsid w:val="00E54E0F"/>
    <w:rsid w:val="00E5563E"/>
    <w:rsid w:val="00E55F25"/>
    <w:rsid w:val="00E563B0"/>
    <w:rsid w:val="00E573EE"/>
    <w:rsid w:val="00E57620"/>
    <w:rsid w:val="00E72BE6"/>
    <w:rsid w:val="00E80531"/>
    <w:rsid w:val="00E84013"/>
    <w:rsid w:val="00E94340"/>
    <w:rsid w:val="00EB169A"/>
    <w:rsid w:val="00EB1728"/>
    <w:rsid w:val="00EB5C15"/>
    <w:rsid w:val="00EB7185"/>
    <w:rsid w:val="00EC56CB"/>
    <w:rsid w:val="00EC5AD3"/>
    <w:rsid w:val="00EE44E4"/>
    <w:rsid w:val="00EE59C7"/>
    <w:rsid w:val="00F0087F"/>
    <w:rsid w:val="00F32C42"/>
    <w:rsid w:val="00F33A29"/>
    <w:rsid w:val="00F45567"/>
    <w:rsid w:val="00F47752"/>
    <w:rsid w:val="00F53C3F"/>
    <w:rsid w:val="00F54631"/>
    <w:rsid w:val="00F61CB3"/>
    <w:rsid w:val="00F61EF2"/>
    <w:rsid w:val="00F706AC"/>
    <w:rsid w:val="00F7628E"/>
    <w:rsid w:val="00F9572D"/>
    <w:rsid w:val="00FA662B"/>
    <w:rsid w:val="00FA7153"/>
    <w:rsid w:val="00FB6A10"/>
    <w:rsid w:val="00FC019C"/>
    <w:rsid w:val="00FC27B5"/>
    <w:rsid w:val="00FC2D40"/>
    <w:rsid w:val="00FC3677"/>
    <w:rsid w:val="00FF2140"/>
    <w:rsid w:val="00FF2B64"/>
    <w:rsid w:val="00FF4586"/>
    <w:rsid w:val="00FF6059"/>
    <w:rsid w:val="063344CB"/>
    <w:rsid w:val="1EEA66F4"/>
    <w:rsid w:val="2CAA34DA"/>
    <w:rsid w:val="2DCD956F"/>
    <w:rsid w:val="2F082887"/>
    <w:rsid w:val="3274E05A"/>
    <w:rsid w:val="3315A747"/>
    <w:rsid w:val="33A7E303"/>
    <w:rsid w:val="361EEA55"/>
    <w:rsid w:val="37D617C0"/>
    <w:rsid w:val="4129512C"/>
    <w:rsid w:val="428BCF86"/>
    <w:rsid w:val="4A98DBF4"/>
    <w:rsid w:val="4E03843A"/>
    <w:rsid w:val="5182F3E7"/>
    <w:rsid w:val="63FF9035"/>
    <w:rsid w:val="681B10FB"/>
    <w:rsid w:val="6C4EF580"/>
    <w:rsid w:val="72EE76D9"/>
    <w:rsid w:val="7984F748"/>
    <w:rsid w:val="7B6AC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AA3E2"/>
  <w15:chartTrackingRefBased/>
  <w15:docId w15:val="{3E2095F7-3A49-4469-BDBE-36C7FDE9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3F"/>
    <w:pPr>
      <w:spacing w:after="24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FirstIndent"/>
    <w:link w:val="TitleChar"/>
    <w:qFormat/>
    <w:rsid w:val="009C27B7"/>
    <w:pPr>
      <w:jc w:val="center"/>
    </w:pPr>
    <w:rPr>
      <w:rFonts w:eastAsia="Times New Roman" w:cs="Times New Roman"/>
      <w:b/>
      <w:kern w:val="16"/>
      <w:szCs w:val="24"/>
    </w:rPr>
  </w:style>
  <w:style w:type="character" w:customStyle="1" w:styleId="TitleChar">
    <w:name w:val="Title Char"/>
    <w:basedOn w:val="DefaultParagraphFont"/>
    <w:link w:val="Title"/>
    <w:rsid w:val="009C27B7"/>
    <w:rPr>
      <w:rFonts w:ascii="Times New Roman" w:eastAsia="Times New Roman" w:hAnsi="Times New Roman" w:cs="Times New Roman"/>
      <w:b/>
      <w:kern w:val="16"/>
      <w:szCs w:val="24"/>
    </w:rPr>
  </w:style>
  <w:style w:type="paragraph" w:styleId="BodyText">
    <w:name w:val="Body Text"/>
    <w:basedOn w:val="Normal"/>
    <w:link w:val="BodyTextChar"/>
    <w:uiPriority w:val="99"/>
    <w:semiHidden/>
    <w:unhideWhenUsed/>
    <w:rsid w:val="009C27B7"/>
    <w:pPr>
      <w:spacing w:after="120"/>
    </w:pPr>
  </w:style>
  <w:style w:type="character" w:customStyle="1" w:styleId="BodyTextChar">
    <w:name w:val="Body Text Char"/>
    <w:basedOn w:val="DefaultParagraphFont"/>
    <w:link w:val="BodyText"/>
    <w:uiPriority w:val="99"/>
    <w:semiHidden/>
    <w:rsid w:val="009C27B7"/>
  </w:style>
  <w:style w:type="paragraph" w:styleId="BodyTextFirstIndent">
    <w:name w:val="Body Text First Indent"/>
    <w:basedOn w:val="BodyText"/>
    <w:link w:val="BodyTextFirstIndentChar"/>
    <w:uiPriority w:val="99"/>
    <w:semiHidden/>
    <w:unhideWhenUsed/>
    <w:rsid w:val="009C27B7"/>
    <w:pPr>
      <w:spacing w:after="160"/>
      <w:ind w:firstLine="360"/>
    </w:pPr>
  </w:style>
  <w:style w:type="character" w:customStyle="1" w:styleId="BodyTextFirstIndentChar">
    <w:name w:val="Body Text First Indent Char"/>
    <w:basedOn w:val="BodyTextChar"/>
    <w:link w:val="BodyTextFirstIndent"/>
    <w:uiPriority w:val="99"/>
    <w:semiHidden/>
    <w:rsid w:val="009C27B7"/>
  </w:style>
  <w:style w:type="paragraph" w:styleId="BodyTextIndent">
    <w:name w:val="Body Text Indent"/>
    <w:basedOn w:val="Normal"/>
    <w:link w:val="BodyTextIndentChar"/>
    <w:uiPriority w:val="99"/>
    <w:unhideWhenUsed/>
    <w:rsid w:val="000A7A59"/>
    <w:pPr>
      <w:spacing w:after="120"/>
      <w:ind w:left="360"/>
    </w:pPr>
  </w:style>
  <w:style w:type="character" w:customStyle="1" w:styleId="BodyTextIndentChar">
    <w:name w:val="Body Text Indent Char"/>
    <w:basedOn w:val="DefaultParagraphFont"/>
    <w:link w:val="BodyTextIndent"/>
    <w:uiPriority w:val="99"/>
    <w:rsid w:val="000A7A59"/>
  </w:style>
  <w:style w:type="paragraph" w:customStyle="1" w:styleId="CM9">
    <w:name w:val="CM9"/>
    <w:basedOn w:val="Normal"/>
    <w:next w:val="Normal"/>
    <w:uiPriority w:val="99"/>
    <w:rsid w:val="000A7A59"/>
    <w:pPr>
      <w:widowControl w:val="0"/>
      <w:autoSpaceDE w:val="0"/>
      <w:autoSpaceDN w:val="0"/>
      <w:adjustRightInd w:val="0"/>
      <w:spacing w:after="268"/>
    </w:pPr>
    <w:rPr>
      <w:rFonts w:eastAsia="Times New Roman" w:cs="Times New Roman"/>
      <w:szCs w:val="24"/>
    </w:rPr>
  </w:style>
  <w:style w:type="character" w:styleId="Hyperlink">
    <w:name w:val="Hyperlink"/>
    <w:rsid w:val="000A7A59"/>
    <w:rPr>
      <w:color w:val="0563C1"/>
      <w:u w:val="single"/>
    </w:rPr>
  </w:style>
  <w:style w:type="paragraph" w:customStyle="1" w:styleId="StyleJustifiedLeft1Before12pt">
    <w:name w:val="Style Justified Left:  1&quot; Before:  12 pt"/>
    <w:basedOn w:val="Normal"/>
    <w:rsid w:val="000A7A59"/>
    <w:pPr>
      <w:overflowPunct w:val="0"/>
      <w:autoSpaceDE w:val="0"/>
      <w:autoSpaceDN w:val="0"/>
      <w:adjustRightInd w:val="0"/>
      <w:spacing w:before="200" w:after="0"/>
      <w:ind w:left="1440"/>
      <w:jc w:val="both"/>
      <w:textAlignment w:val="baseline"/>
    </w:pPr>
    <w:rPr>
      <w:rFonts w:eastAsia="Times New Roman" w:cs="Times New Roman"/>
      <w:szCs w:val="20"/>
    </w:rPr>
  </w:style>
  <w:style w:type="table" w:styleId="GridTable4-Accent3">
    <w:name w:val="Grid Table 4 Accent 3"/>
    <w:basedOn w:val="TableNormal"/>
    <w:uiPriority w:val="49"/>
    <w:rsid w:val="000A7A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01444"/>
    <w:pPr>
      <w:tabs>
        <w:tab w:val="center" w:pos="4680"/>
        <w:tab w:val="right" w:pos="9360"/>
      </w:tabs>
      <w:spacing w:after="0"/>
    </w:pPr>
  </w:style>
  <w:style w:type="character" w:customStyle="1" w:styleId="HeaderChar">
    <w:name w:val="Header Char"/>
    <w:basedOn w:val="DefaultParagraphFont"/>
    <w:link w:val="Header"/>
    <w:uiPriority w:val="99"/>
    <w:rsid w:val="00B01444"/>
  </w:style>
  <w:style w:type="paragraph" w:styleId="Footer">
    <w:name w:val="footer"/>
    <w:basedOn w:val="Normal"/>
    <w:link w:val="FooterChar"/>
    <w:unhideWhenUsed/>
    <w:rsid w:val="00B01444"/>
    <w:pPr>
      <w:pBdr>
        <w:top w:val="single" w:sz="4" w:space="1" w:color="auto"/>
      </w:pBdr>
      <w:tabs>
        <w:tab w:val="center" w:pos="4680"/>
        <w:tab w:val="right" w:pos="9360"/>
      </w:tabs>
      <w:spacing w:after="0"/>
    </w:pPr>
    <w:rPr>
      <w:sz w:val="18"/>
    </w:rPr>
  </w:style>
  <w:style w:type="character" w:customStyle="1" w:styleId="FooterChar">
    <w:name w:val="Footer Char"/>
    <w:basedOn w:val="DefaultParagraphFont"/>
    <w:link w:val="Footer"/>
    <w:rsid w:val="00B01444"/>
    <w:rPr>
      <w:rFonts w:ascii="Times New Roman" w:hAnsi="Times New Roman"/>
      <w:sz w:val="18"/>
    </w:rPr>
  </w:style>
  <w:style w:type="paragraph" w:customStyle="1" w:styleId="TableHeading">
    <w:name w:val="Table Heading"/>
    <w:basedOn w:val="Normal"/>
    <w:qFormat/>
    <w:rsid w:val="00350C93"/>
    <w:pPr>
      <w:spacing w:before="40" w:after="40"/>
    </w:pPr>
    <w:rPr>
      <w:b/>
      <w:bCs/>
    </w:rPr>
  </w:style>
  <w:style w:type="paragraph" w:customStyle="1" w:styleId="TableText">
    <w:name w:val="Table Text"/>
    <w:basedOn w:val="Normal"/>
    <w:qFormat/>
    <w:rsid w:val="00B01444"/>
    <w:pPr>
      <w:spacing w:before="40" w:after="40"/>
    </w:pPr>
  </w:style>
  <w:style w:type="paragraph" w:styleId="ListNumber">
    <w:name w:val="List Number"/>
    <w:basedOn w:val="Normal"/>
    <w:uiPriority w:val="99"/>
    <w:unhideWhenUsed/>
    <w:rsid w:val="00D67A0F"/>
    <w:pPr>
      <w:numPr>
        <w:numId w:val="7"/>
      </w:numPr>
      <w:spacing w:after="120"/>
      <w:ind w:left="720"/>
    </w:pPr>
  </w:style>
  <w:style w:type="paragraph" w:styleId="ListNumber2">
    <w:name w:val="List Number 2"/>
    <w:basedOn w:val="Normal"/>
    <w:uiPriority w:val="99"/>
    <w:unhideWhenUsed/>
    <w:rsid w:val="00D67A0F"/>
    <w:pPr>
      <w:numPr>
        <w:numId w:val="8"/>
      </w:numPr>
      <w:contextualSpacing/>
    </w:pPr>
  </w:style>
  <w:style w:type="paragraph" w:styleId="ListParagraph">
    <w:name w:val="List Paragraph"/>
    <w:basedOn w:val="Normal"/>
    <w:uiPriority w:val="34"/>
    <w:qFormat/>
    <w:rsid w:val="00D67A0F"/>
    <w:pPr>
      <w:spacing w:after="160" w:line="259" w:lineRule="auto"/>
      <w:ind w:left="720"/>
      <w:contextualSpacing/>
    </w:pPr>
    <w:rPr>
      <w:rFonts w:asciiTheme="minorHAnsi" w:hAnsiTheme="minorHAnsi"/>
    </w:rPr>
  </w:style>
  <w:style w:type="paragraph" w:styleId="ListContinue5">
    <w:name w:val="List Continue 5"/>
    <w:basedOn w:val="Normal"/>
    <w:uiPriority w:val="99"/>
    <w:unhideWhenUsed/>
    <w:rsid w:val="00C71459"/>
    <w:pPr>
      <w:spacing w:after="120"/>
      <w:ind w:left="1800"/>
      <w:contextualSpacing/>
    </w:pPr>
  </w:style>
  <w:style w:type="table" w:styleId="TableGrid">
    <w:name w:val="Table Grid"/>
    <w:basedOn w:val="TableNormal"/>
    <w:uiPriority w:val="39"/>
    <w:rsid w:val="00A04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0C7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4A4831"/>
    <w:rPr>
      <w:sz w:val="16"/>
      <w:szCs w:val="16"/>
    </w:rPr>
  </w:style>
  <w:style w:type="paragraph" w:styleId="CommentText">
    <w:name w:val="annotation text"/>
    <w:basedOn w:val="Normal"/>
    <w:link w:val="CommentTextChar"/>
    <w:uiPriority w:val="99"/>
    <w:unhideWhenUsed/>
    <w:rsid w:val="004A4831"/>
    <w:rPr>
      <w:sz w:val="20"/>
      <w:szCs w:val="20"/>
    </w:rPr>
  </w:style>
  <w:style w:type="character" w:customStyle="1" w:styleId="CommentTextChar">
    <w:name w:val="Comment Text Char"/>
    <w:basedOn w:val="DefaultParagraphFont"/>
    <w:link w:val="CommentText"/>
    <w:uiPriority w:val="99"/>
    <w:rsid w:val="004A48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4831"/>
    <w:rPr>
      <w:b/>
      <w:bCs/>
    </w:rPr>
  </w:style>
  <w:style w:type="character" w:customStyle="1" w:styleId="CommentSubjectChar">
    <w:name w:val="Comment Subject Char"/>
    <w:basedOn w:val="CommentTextChar"/>
    <w:link w:val="CommentSubject"/>
    <w:uiPriority w:val="99"/>
    <w:semiHidden/>
    <w:rsid w:val="004A483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16" ma:contentTypeDescription="Create a new document." ma:contentTypeScope="" ma:versionID="952c9402c49f5dee742ba124b7da766a">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cf0941a1542b90450758b8ad9e821d9c"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CD184-D356-4F2C-A48D-D3E02E9D73FF}">
  <ds:schemaRefs>
    <ds:schemaRef ds:uri="http://schemas.openxmlformats.org/officeDocument/2006/bibliography"/>
  </ds:schemaRefs>
</ds:datastoreItem>
</file>

<file path=customXml/itemProps2.xml><?xml version="1.0" encoding="utf-8"?>
<ds:datastoreItem xmlns:ds="http://schemas.openxmlformats.org/officeDocument/2006/customXml" ds:itemID="{91297E8C-D114-43C4-A086-2A294EF12B50}">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customXml/itemProps3.xml><?xml version="1.0" encoding="utf-8"?>
<ds:datastoreItem xmlns:ds="http://schemas.openxmlformats.org/officeDocument/2006/customXml" ds:itemID="{700A67A2-D28A-49E6-A47A-57DD1FF3A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443F8-61D2-48DE-AD17-8191BD924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1430</Words>
  <Characters>8151</Characters>
  <Application>Microsoft Office Word</Application>
  <DocSecurity>0</DocSecurity>
  <Lines>67</Lines>
  <Paragraphs>19</Paragraphs>
  <ScaleCrop>false</ScaleCrop>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Stringer, William</cp:lastModifiedBy>
  <cp:revision>211</cp:revision>
  <dcterms:created xsi:type="dcterms:W3CDTF">2022-11-01T02:34:00Z</dcterms:created>
  <dcterms:modified xsi:type="dcterms:W3CDTF">2025-08-04T03:04:00Z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